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341" w:rsidRDefault="00896156" w:rsidP="00F6213A">
      <w:pPr>
        <w:jc w:val="center"/>
      </w:pPr>
      <w:r>
        <w:softHyphen/>
      </w:r>
      <w:r>
        <w:softHyphen/>
      </w:r>
      <w:r w:rsidR="00447341">
        <w:t>‘TOWN HALL’ MEETING: LA COLOSA GOLD MINE</w:t>
      </w:r>
    </w:p>
    <w:p w:rsidR="00447341" w:rsidRDefault="00447341">
      <w:r>
        <w:t>PRESENTATION:</w:t>
      </w:r>
    </w:p>
    <w:tbl>
      <w:tblPr>
        <w:tblStyle w:val="TableGrid"/>
        <w:tblpPr w:leftFromText="180" w:rightFromText="180" w:vertAnchor="page" w:horzAnchor="margin" w:tblpY="2116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1843"/>
        <w:gridCol w:w="2125"/>
      </w:tblGrid>
      <w:tr w:rsidR="00F6213A" w:rsidTr="00F6213A">
        <w:tc>
          <w:tcPr>
            <w:tcW w:w="1413" w:type="dxa"/>
          </w:tcPr>
          <w:p w:rsidR="00F6213A" w:rsidRDefault="00F6213A" w:rsidP="00F6213A"/>
        </w:tc>
        <w:tc>
          <w:tcPr>
            <w:tcW w:w="1984" w:type="dxa"/>
          </w:tcPr>
          <w:p w:rsidR="00F6213A" w:rsidRDefault="00F6213A" w:rsidP="00F6213A">
            <w:r>
              <w:t>EXCELLENT (4)</w:t>
            </w:r>
          </w:p>
        </w:tc>
        <w:tc>
          <w:tcPr>
            <w:tcW w:w="1985" w:type="dxa"/>
          </w:tcPr>
          <w:p w:rsidR="00F6213A" w:rsidRDefault="00F6213A" w:rsidP="00F6213A">
            <w:r>
              <w:t>GOOD (3)</w:t>
            </w:r>
          </w:p>
        </w:tc>
        <w:tc>
          <w:tcPr>
            <w:tcW w:w="1843" w:type="dxa"/>
          </w:tcPr>
          <w:p w:rsidR="00F6213A" w:rsidRDefault="00F6213A" w:rsidP="00F6213A">
            <w:r>
              <w:t>SATISFACTORY (2)</w:t>
            </w:r>
          </w:p>
        </w:tc>
        <w:tc>
          <w:tcPr>
            <w:tcW w:w="2125" w:type="dxa"/>
          </w:tcPr>
          <w:p w:rsidR="00F6213A" w:rsidRDefault="00F6213A" w:rsidP="00F6213A">
            <w:r>
              <w:t>UNSATISFACTORY (1)</w:t>
            </w:r>
          </w:p>
        </w:tc>
      </w:tr>
      <w:tr w:rsidR="00F6213A" w:rsidTr="00F6213A">
        <w:tc>
          <w:tcPr>
            <w:tcW w:w="1413" w:type="dxa"/>
          </w:tcPr>
          <w:p w:rsidR="00F6213A" w:rsidRDefault="00F6213A" w:rsidP="00F6213A">
            <w:r>
              <w:t>ARGUMENT</w:t>
            </w:r>
          </w:p>
        </w:tc>
        <w:tc>
          <w:tcPr>
            <w:tcW w:w="1984" w:type="dxa"/>
          </w:tcPr>
          <w:p w:rsidR="00F6213A" w:rsidRDefault="00F6213A" w:rsidP="00F6213A">
            <w:r>
              <w:t>Students use plenty of factual evidence to support argument. Students fully complete all tasks assigned to them</w:t>
            </w:r>
          </w:p>
        </w:tc>
        <w:tc>
          <w:tcPr>
            <w:tcW w:w="1985" w:type="dxa"/>
          </w:tcPr>
          <w:p w:rsidR="00F6213A" w:rsidRDefault="00F6213A" w:rsidP="00F6213A">
            <w:r>
              <w:t>Students use some factual evidence in argument. Students complete all tasks assigned to them</w:t>
            </w:r>
          </w:p>
        </w:tc>
        <w:tc>
          <w:tcPr>
            <w:tcW w:w="1843" w:type="dxa"/>
          </w:tcPr>
          <w:p w:rsidR="00F6213A" w:rsidRDefault="00F6213A" w:rsidP="00F6213A">
            <w:r>
              <w:t>Students use some evidence in argument. Students complete most of the tasks assigned to them</w:t>
            </w:r>
          </w:p>
        </w:tc>
        <w:tc>
          <w:tcPr>
            <w:tcW w:w="2125" w:type="dxa"/>
          </w:tcPr>
          <w:p w:rsidR="00F6213A" w:rsidRDefault="00F6213A" w:rsidP="00F6213A">
            <w:r>
              <w:t>Students do not use factual evidence to support argument. Students does not complete all tasks assigned to them</w:t>
            </w:r>
          </w:p>
        </w:tc>
      </w:tr>
      <w:tr w:rsidR="00F6213A" w:rsidTr="00F6213A">
        <w:tc>
          <w:tcPr>
            <w:tcW w:w="1413" w:type="dxa"/>
          </w:tcPr>
          <w:p w:rsidR="00F6213A" w:rsidRDefault="00F6213A" w:rsidP="00F6213A">
            <w:r>
              <w:t>CHARACTER</w:t>
            </w:r>
          </w:p>
        </w:tc>
        <w:tc>
          <w:tcPr>
            <w:tcW w:w="1984" w:type="dxa"/>
          </w:tcPr>
          <w:p w:rsidR="00F6213A" w:rsidRDefault="00F6213A" w:rsidP="00F6213A">
            <w:r>
              <w:t>Student shows thorough understanding of their point of view through verbal phrases or physical acting. Student is attentive and respectful to others throughout</w:t>
            </w:r>
          </w:p>
        </w:tc>
        <w:tc>
          <w:tcPr>
            <w:tcW w:w="1985" w:type="dxa"/>
          </w:tcPr>
          <w:p w:rsidR="00F6213A" w:rsidRDefault="00F6213A" w:rsidP="00F6213A">
            <w:r>
              <w:t>Student demonstrates understanding of their point of view through verbal phrases or physical acting. Student is mostly respectful to others throughout</w:t>
            </w:r>
          </w:p>
        </w:tc>
        <w:tc>
          <w:tcPr>
            <w:tcW w:w="1843" w:type="dxa"/>
          </w:tcPr>
          <w:p w:rsidR="00F6213A" w:rsidRDefault="00F6213A" w:rsidP="00F6213A">
            <w:r>
              <w:t>Student shows understanding of point of view. Student is respectful to others throughout (listening, looking, being quiet)</w:t>
            </w:r>
          </w:p>
        </w:tc>
        <w:tc>
          <w:tcPr>
            <w:tcW w:w="2125" w:type="dxa"/>
          </w:tcPr>
          <w:p w:rsidR="00F6213A" w:rsidRDefault="00F6213A" w:rsidP="00F6213A">
            <w:r>
              <w:t>Student is disrespectful of others during the meeting, shown by loud or obnoxious behaviour outside the realm of their point of view, at any point or throughout the meeting.</w:t>
            </w:r>
          </w:p>
        </w:tc>
      </w:tr>
      <w:tr w:rsidR="00F6213A" w:rsidTr="00F6213A">
        <w:tc>
          <w:tcPr>
            <w:tcW w:w="1413" w:type="dxa"/>
          </w:tcPr>
          <w:p w:rsidR="00F6213A" w:rsidRDefault="00F6213A" w:rsidP="00F6213A">
            <w:r>
              <w:t>GROUP DYNAMICS</w:t>
            </w:r>
          </w:p>
        </w:tc>
        <w:tc>
          <w:tcPr>
            <w:tcW w:w="1984" w:type="dxa"/>
          </w:tcPr>
          <w:p w:rsidR="00F6213A" w:rsidRDefault="00F6213A" w:rsidP="00F6213A">
            <w:r>
              <w:t xml:space="preserve">Group works extremely well together before and during the meeting, supports </w:t>
            </w:r>
            <w:proofErr w:type="spellStart"/>
            <w:r>
              <w:t>eachother</w:t>
            </w:r>
            <w:proofErr w:type="spellEnd"/>
            <w:r>
              <w:t xml:space="preserve"> and offers help or guidance when needed.</w:t>
            </w:r>
          </w:p>
        </w:tc>
        <w:tc>
          <w:tcPr>
            <w:tcW w:w="1985" w:type="dxa"/>
          </w:tcPr>
          <w:p w:rsidR="00F6213A" w:rsidRDefault="00F6213A" w:rsidP="00F6213A">
            <w:r>
              <w:t xml:space="preserve">Group works well together before and during the meeting, usually supporting </w:t>
            </w:r>
            <w:proofErr w:type="spellStart"/>
            <w:r>
              <w:t>eachother</w:t>
            </w:r>
            <w:proofErr w:type="spellEnd"/>
            <w:r>
              <w:t xml:space="preserve"> or offers help or guidance.</w:t>
            </w:r>
          </w:p>
        </w:tc>
        <w:tc>
          <w:tcPr>
            <w:tcW w:w="1843" w:type="dxa"/>
          </w:tcPr>
          <w:p w:rsidR="00F6213A" w:rsidRDefault="00F6213A" w:rsidP="00F6213A">
            <w:r>
              <w:t xml:space="preserve">Group works well together either before or during the meeting, occasionally supporting </w:t>
            </w:r>
            <w:proofErr w:type="spellStart"/>
            <w:r>
              <w:t>eachother</w:t>
            </w:r>
            <w:proofErr w:type="spellEnd"/>
            <w:r>
              <w:t xml:space="preserve"> and offering help or guidance.</w:t>
            </w:r>
          </w:p>
        </w:tc>
        <w:tc>
          <w:tcPr>
            <w:tcW w:w="2125" w:type="dxa"/>
          </w:tcPr>
          <w:p w:rsidR="00F6213A" w:rsidRDefault="00F6213A" w:rsidP="00F6213A">
            <w:r>
              <w:t xml:space="preserve">Group does not work well together before and/or during the meeting, is not able to support </w:t>
            </w:r>
            <w:proofErr w:type="spellStart"/>
            <w:r>
              <w:t>eachother</w:t>
            </w:r>
            <w:proofErr w:type="spellEnd"/>
            <w:r>
              <w:t xml:space="preserve"> and does not offers help or guidance unless instructed by teacher.</w:t>
            </w:r>
          </w:p>
        </w:tc>
      </w:tr>
    </w:tbl>
    <w:p w:rsidR="00447341" w:rsidRDefault="00447341"/>
    <w:p w:rsidR="00896156" w:rsidRDefault="00896156"/>
    <w:p w:rsidR="00896156" w:rsidRDefault="00896156"/>
    <w:p w:rsidR="00447341" w:rsidRDefault="00896156">
      <w:r>
        <w:t xml:space="preserve">   </w:t>
      </w:r>
      <w:bookmarkStart w:id="0" w:name="_GoBack"/>
      <w:bookmarkEnd w:id="0"/>
      <w:r w:rsidR="00447341">
        <w:t>REFLECTION:</w:t>
      </w:r>
    </w:p>
    <w:tbl>
      <w:tblPr>
        <w:tblStyle w:val="TableGrid"/>
        <w:tblpPr w:leftFromText="180" w:rightFromText="180" w:vertAnchor="text" w:horzAnchor="margin" w:tblpY="308"/>
        <w:tblW w:w="0" w:type="auto"/>
        <w:tblLook w:val="04A0" w:firstRow="1" w:lastRow="0" w:firstColumn="1" w:lastColumn="0" w:noHBand="0" w:noVBand="1"/>
      </w:tblPr>
      <w:tblGrid>
        <w:gridCol w:w="1864"/>
        <w:gridCol w:w="1697"/>
        <w:gridCol w:w="1697"/>
        <w:gridCol w:w="1974"/>
        <w:gridCol w:w="2118"/>
      </w:tblGrid>
      <w:tr w:rsidR="00F6213A" w:rsidTr="00896156">
        <w:tc>
          <w:tcPr>
            <w:tcW w:w="1866" w:type="dxa"/>
          </w:tcPr>
          <w:p w:rsidR="00F6213A" w:rsidRDefault="00F6213A" w:rsidP="00896156"/>
        </w:tc>
        <w:tc>
          <w:tcPr>
            <w:tcW w:w="1701" w:type="dxa"/>
          </w:tcPr>
          <w:p w:rsidR="00F6213A" w:rsidRDefault="00F6213A" w:rsidP="00896156">
            <w:r>
              <w:t>EXCELLENT (4)</w:t>
            </w:r>
          </w:p>
        </w:tc>
        <w:tc>
          <w:tcPr>
            <w:tcW w:w="1701" w:type="dxa"/>
          </w:tcPr>
          <w:p w:rsidR="00F6213A" w:rsidRDefault="00F6213A" w:rsidP="00896156">
            <w:r>
              <w:t>GOOD (3)</w:t>
            </w:r>
          </w:p>
        </w:tc>
        <w:tc>
          <w:tcPr>
            <w:tcW w:w="1985" w:type="dxa"/>
          </w:tcPr>
          <w:p w:rsidR="00F6213A" w:rsidRDefault="00F6213A" w:rsidP="00896156">
            <w:r>
              <w:t>SATISFACTORY (2)</w:t>
            </w:r>
          </w:p>
        </w:tc>
        <w:tc>
          <w:tcPr>
            <w:tcW w:w="2125" w:type="dxa"/>
          </w:tcPr>
          <w:p w:rsidR="00F6213A" w:rsidRDefault="00F6213A" w:rsidP="00896156">
            <w:r>
              <w:t>UNSATISFACTORY (1)</w:t>
            </w:r>
          </w:p>
        </w:tc>
      </w:tr>
      <w:tr w:rsidR="00F6213A" w:rsidTr="00896156">
        <w:tc>
          <w:tcPr>
            <w:tcW w:w="1866" w:type="dxa"/>
          </w:tcPr>
          <w:p w:rsidR="00F6213A" w:rsidRDefault="00F6213A" w:rsidP="00896156">
            <w:r>
              <w:t>SHOWS UNDERSTANDING</w:t>
            </w:r>
          </w:p>
        </w:tc>
        <w:tc>
          <w:tcPr>
            <w:tcW w:w="1701" w:type="dxa"/>
          </w:tcPr>
          <w:p w:rsidR="00F6213A" w:rsidRDefault="00F6213A" w:rsidP="00896156">
            <w:r>
              <w:t>Student shows thoughtful reflection and understanding of both their POV and others.</w:t>
            </w:r>
          </w:p>
        </w:tc>
        <w:tc>
          <w:tcPr>
            <w:tcW w:w="1701" w:type="dxa"/>
          </w:tcPr>
          <w:p w:rsidR="00F6213A" w:rsidRDefault="00F6213A" w:rsidP="00896156">
            <w:r>
              <w:t>Student shows thoughtful reflection and understanding of both their POV and others.</w:t>
            </w:r>
          </w:p>
        </w:tc>
        <w:tc>
          <w:tcPr>
            <w:tcW w:w="1985" w:type="dxa"/>
          </w:tcPr>
          <w:p w:rsidR="00F6213A" w:rsidRDefault="00F6213A" w:rsidP="00896156">
            <w:r>
              <w:t>Student shows some reflection and understanding of both their POV and others.</w:t>
            </w:r>
          </w:p>
        </w:tc>
        <w:tc>
          <w:tcPr>
            <w:tcW w:w="2125" w:type="dxa"/>
          </w:tcPr>
          <w:p w:rsidR="00F6213A" w:rsidRDefault="00F6213A" w:rsidP="00896156">
            <w:r>
              <w:t>Student does not show reflection or understanding of both their POV and/or others.</w:t>
            </w:r>
          </w:p>
        </w:tc>
      </w:tr>
      <w:tr w:rsidR="00F6213A" w:rsidTr="00896156">
        <w:tc>
          <w:tcPr>
            <w:tcW w:w="1866" w:type="dxa"/>
          </w:tcPr>
          <w:p w:rsidR="00F6213A" w:rsidRDefault="00F6213A" w:rsidP="00896156">
            <w:r>
              <w:t>USE OF EVIDENCE</w:t>
            </w:r>
          </w:p>
        </w:tc>
        <w:tc>
          <w:tcPr>
            <w:tcW w:w="1701" w:type="dxa"/>
          </w:tcPr>
          <w:p w:rsidR="00F6213A" w:rsidRDefault="00F6213A" w:rsidP="00896156">
            <w:r>
              <w:t>Incorporates a variety of  evidence into their reflection to justify their response</w:t>
            </w:r>
          </w:p>
        </w:tc>
        <w:tc>
          <w:tcPr>
            <w:tcW w:w="1701" w:type="dxa"/>
          </w:tcPr>
          <w:p w:rsidR="00F6213A" w:rsidRDefault="00F6213A" w:rsidP="00896156">
            <w:r>
              <w:t>Student is able to incorporate some evidence into reflection to justify their response</w:t>
            </w:r>
          </w:p>
        </w:tc>
        <w:tc>
          <w:tcPr>
            <w:tcW w:w="1985" w:type="dxa"/>
          </w:tcPr>
          <w:p w:rsidR="00F6213A" w:rsidRDefault="00F6213A" w:rsidP="00896156">
            <w:r>
              <w:t>Student incorporates little evidence into their reflection to justify their response</w:t>
            </w:r>
          </w:p>
        </w:tc>
        <w:tc>
          <w:tcPr>
            <w:tcW w:w="2125" w:type="dxa"/>
          </w:tcPr>
          <w:p w:rsidR="00F6213A" w:rsidRDefault="00F6213A" w:rsidP="00896156">
            <w:r>
              <w:t>Student does not incorporate evidence into their reflection nor justifies their response through other means</w:t>
            </w:r>
          </w:p>
        </w:tc>
      </w:tr>
    </w:tbl>
    <w:p w:rsidR="00F6213A" w:rsidRDefault="00F6213A"/>
    <w:p w:rsidR="00F6213A" w:rsidRDefault="00F6213A"/>
    <w:p w:rsidR="00447341" w:rsidRDefault="00F6213A" w:rsidP="00F6213A">
      <w:pPr>
        <w:jc w:val="right"/>
      </w:pPr>
      <w:r>
        <w:t>Total:                           /20</w:t>
      </w:r>
    </w:p>
    <w:p w:rsidR="00F6213A" w:rsidRDefault="00F6213A" w:rsidP="00F6213A">
      <w:pPr>
        <w:jc w:val="right"/>
      </w:pPr>
    </w:p>
    <w:sectPr w:rsidR="00F621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41"/>
    <w:rsid w:val="002653D7"/>
    <w:rsid w:val="0026540F"/>
    <w:rsid w:val="00283DFE"/>
    <w:rsid w:val="00447341"/>
    <w:rsid w:val="00896156"/>
    <w:rsid w:val="00E93C84"/>
    <w:rsid w:val="00F6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CB47C-ABAD-43E7-9FCF-6C436836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St.Pierre</dc:creator>
  <cp:keywords/>
  <dc:description/>
  <cp:lastModifiedBy>Nicole St Pierre</cp:lastModifiedBy>
  <cp:revision>2</cp:revision>
  <dcterms:created xsi:type="dcterms:W3CDTF">2015-05-11T14:33:00Z</dcterms:created>
  <dcterms:modified xsi:type="dcterms:W3CDTF">2015-05-11T14:33:00Z</dcterms:modified>
</cp:coreProperties>
</file>