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AB82" w14:textId="77777777" w:rsidR="00E01F95" w:rsidRPr="00E01F95" w:rsidRDefault="00920829" w:rsidP="000B5F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0"/>
          <w:szCs w:val="30"/>
        </w:rPr>
      </w:pPr>
      <w:r>
        <w:rPr>
          <w:rFonts w:ascii="Comic Sans MS" w:hAnsi="Comic Sans MS" w:cs="Times New Roman"/>
          <w:b/>
          <w:bCs/>
          <w:color w:val="000000"/>
          <w:sz w:val="30"/>
          <w:szCs w:val="30"/>
        </w:rPr>
        <w:t>Task 1</w:t>
      </w:r>
    </w:p>
    <w:p w14:paraId="6F3063A7" w14:textId="77777777" w:rsidR="000B5F26" w:rsidRPr="00E01F95" w:rsidRDefault="00920829" w:rsidP="000B5F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>
        <w:rPr>
          <w:rFonts w:ascii="Comic Sans MS" w:hAnsi="Comic Sans MS" w:cs="Times New Roman"/>
          <w:bCs/>
          <w:color w:val="000000"/>
          <w:sz w:val="24"/>
          <w:szCs w:val="24"/>
        </w:rPr>
        <w:t>“</w:t>
      </w:r>
      <w:r w:rsidR="000B5F26" w:rsidRPr="00E01F95">
        <w:rPr>
          <w:rFonts w:ascii="Comic Sans MS" w:hAnsi="Comic Sans MS" w:cs="Times New Roman"/>
          <w:bCs/>
          <w:color w:val="000000"/>
          <w:sz w:val="24"/>
          <w:szCs w:val="24"/>
        </w:rPr>
        <w:t>What is the digital di</w:t>
      </w:r>
      <w:r w:rsidR="00202E9C" w:rsidRPr="00E01F95">
        <w:rPr>
          <w:rFonts w:ascii="Comic Sans MS" w:hAnsi="Comic Sans MS" w:cs="Times New Roman"/>
          <w:bCs/>
          <w:color w:val="000000"/>
          <w:sz w:val="24"/>
          <w:szCs w:val="24"/>
        </w:rPr>
        <w:t>vide?</w:t>
      </w:r>
      <w:r>
        <w:rPr>
          <w:rFonts w:ascii="Comic Sans MS" w:hAnsi="Comic Sans MS" w:cs="Times New Roman"/>
          <w:bCs/>
          <w:color w:val="000000"/>
          <w:sz w:val="24"/>
          <w:szCs w:val="24"/>
        </w:rPr>
        <w:t>”</w:t>
      </w:r>
    </w:p>
    <w:p w14:paraId="2E6BFE2C" w14:textId="77777777" w:rsidR="00202E9C" w:rsidRPr="00E01F95" w:rsidRDefault="00202E9C" w:rsidP="000B5F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>Use page 335 and 6</w:t>
      </w:r>
    </w:p>
    <w:p w14:paraId="0002A53F" w14:textId="77777777" w:rsidR="00202E9C" w:rsidRPr="00E01F95" w:rsidRDefault="00202E9C" w:rsidP="000B5F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14:paraId="008A0B67" w14:textId="77777777" w:rsidR="00202E9C" w:rsidRPr="00E01F95" w:rsidRDefault="00202E9C" w:rsidP="00E0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 xml:space="preserve">What are the two key factors in determining a </w:t>
      </w:r>
      <w:proofErr w:type="spellStart"/>
      <w:proofErr w:type="gramStart"/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>persons</w:t>
      </w:r>
      <w:proofErr w:type="spellEnd"/>
      <w:proofErr w:type="gramEnd"/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 xml:space="preserve"> access to ICT?</w:t>
      </w:r>
    </w:p>
    <w:p w14:paraId="4AE413A9" w14:textId="77777777" w:rsidR="00202E9C" w:rsidRPr="00E01F95" w:rsidRDefault="00202E9C" w:rsidP="00E0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>Give 3 statistics to show that there is a digital divide</w:t>
      </w:r>
    </w:p>
    <w:p w14:paraId="2AD30646" w14:textId="77777777" w:rsidR="00202E9C" w:rsidRPr="00E01F95" w:rsidRDefault="00202E9C" w:rsidP="00E0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>How does access to ICT reinforce inequalities between people?</w:t>
      </w:r>
    </w:p>
    <w:p w14:paraId="7CA46319" w14:textId="77777777" w:rsidR="00202E9C" w:rsidRPr="00E01F95" w:rsidRDefault="00202E9C" w:rsidP="00E0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>How can access to ICT be measured?</w:t>
      </w:r>
    </w:p>
    <w:p w14:paraId="497AB4B6" w14:textId="77777777" w:rsidR="00202E9C" w:rsidRPr="00E01F95" w:rsidRDefault="00202E9C" w:rsidP="00E0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  <w:r w:rsidRPr="00E01F95">
        <w:rPr>
          <w:rFonts w:ascii="Comic Sans MS" w:hAnsi="Comic Sans MS" w:cs="Times New Roman"/>
          <w:bCs/>
          <w:color w:val="000000"/>
          <w:sz w:val="24"/>
          <w:szCs w:val="24"/>
        </w:rPr>
        <w:t>What is the global target for ICT and do you think it will be met?</w:t>
      </w:r>
    </w:p>
    <w:p w14:paraId="03738310" w14:textId="77777777" w:rsidR="00202E9C" w:rsidRPr="00E01F95" w:rsidRDefault="00202E9C" w:rsidP="0017196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14:paraId="0177A13B" w14:textId="77777777" w:rsidR="000B5F26" w:rsidRPr="00E01F95" w:rsidRDefault="000B5F26" w:rsidP="000B5F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color w:val="000000"/>
          <w:sz w:val="24"/>
          <w:szCs w:val="24"/>
        </w:rPr>
      </w:pPr>
    </w:p>
    <w:p w14:paraId="6571128C" w14:textId="77777777" w:rsidR="00920829" w:rsidRPr="00920829" w:rsidRDefault="00920829" w:rsidP="009208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0"/>
          <w:szCs w:val="30"/>
        </w:rPr>
      </w:pPr>
      <w:r>
        <w:rPr>
          <w:rFonts w:ascii="Comic Sans MS" w:hAnsi="Comic Sans MS" w:cs="Times New Roman"/>
          <w:b/>
          <w:bCs/>
          <w:color w:val="000000"/>
          <w:sz w:val="30"/>
          <w:szCs w:val="30"/>
        </w:rPr>
        <w:t>Task 2</w:t>
      </w:r>
    </w:p>
    <w:p w14:paraId="3DE174F4" w14:textId="77777777" w:rsidR="0017196F" w:rsidRPr="00920829" w:rsidRDefault="00920829" w:rsidP="009208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17196F" w:rsidRPr="00920829">
        <w:rPr>
          <w:rFonts w:ascii="Comic Sans MS" w:hAnsi="Comic Sans MS"/>
          <w:sz w:val="24"/>
          <w:szCs w:val="24"/>
        </w:rPr>
        <w:t>ICT in Africa</w:t>
      </w:r>
      <w:r>
        <w:rPr>
          <w:rFonts w:ascii="Comic Sans MS" w:hAnsi="Comic Sans MS"/>
          <w:sz w:val="24"/>
          <w:szCs w:val="24"/>
        </w:rPr>
        <w:t xml:space="preserve">” - </w:t>
      </w:r>
      <w:r w:rsidRPr="00920829">
        <w:rPr>
          <w:rFonts w:ascii="Comic Sans MS" w:hAnsi="Comic Sans MS"/>
          <w:sz w:val="24"/>
          <w:szCs w:val="24"/>
        </w:rPr>
        <w:t>How will Africa change as a result of broadband connection?</w:t>
      </w:r>
    </w:p>
    <w:p w14:paraId="0D508FC2" w14:textId="77777777" w:rsidR="000045E2" w:rsidRPr="00AF3F0D" w:rsidRDefault="002A3A29" w:rsidP="000B5F26">
      <w:pPr>
        <w:rPr>
          <w:sz w:val="24"/>
          <w:szCs w:val="24"/>
        </w:rPr>
      </w:pPr>
      <w:hyperlink r:id="rId5" w:history="1">
        <w:r w:rsidR="000045E2" w:rsidRPr="00AF3F0D">
          <w:rPr>
            <w:rStyle w:val="Hyperlink"/>
            <w:sz w:val="24"/>
            <w:szCs w:val="24"/>
          </w:rPr>
          <w:t>http://www.theguardian.com/global-development/2012/jun/13/west-africa-high-speed-broadband</w:t>
        </w:r>
      </w:hyperlink>
    </w:p>
    <w:p w14:paraId="66A7B428" w14:textId="77777777" w:rsidR="000045E2" w:rsidRDefault="000045E2" w:rsidP="000B5F26"/>
    <w:p w14:paraId="4AB74297" w14:textId="77777777" w:rsidR="00E01F95" w:rsidRPr="00AF3F0D" w:rsidRDefault="0017196F" w:rsidP="00AF3F0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F3F0D">
        <w:rPr>
          <w:rFonts w:ascii="Comic Sans MS" w:hAnsi="Comic Sans MS"/>
          <w:sz w:val="24"/>
          <w:szCs w:val="24"/>
        </w:rPr>
        <w:t xml:space="preserve">Kenya - </w:t>
      </w:r>
      <w:r w:rsidR="00E01F95" w:rsidRPr="00AF3F0D">
        <w:rPr>
          <w:rFonts w:ascii="Comic Sans MS" w:hAnsi="Comic Sans MS"/>
          <w:sz w:val="24"/>
          <w:szCs w:val="24"/>
        </w:rPr>
        <w:t>A case study</w:t>
      </w:r>
    </w:p>
    <w:p w14:paraId="73826F72" w14:textId="77777777" w:rsidR="000B5F26" w:rsidRPr="00E01F95" w:rsidRDefault="002A3A29" w:rsidP="000B5F26">
      <w:pPr>
        <w:rPr>
          <w:rFonts w:ascii="Comic Sans MS" w:hAnsi="Comic Sans MS"/>
          <w:sz w:val="24"/>
          <w:szCs w:val="24"/>
        </w:rPr>
      </w:pPr>
      <w:hyperlink r:id="rId6" w:history="1">
        <w:r w:rsidR="00E01F95" w:rsidRPr="00E01F95">
          <w:rPr>
            <w:rStyle w:val="Hyperlink"/>
            <w:rFonts w:ascii="Comic Sans MS" w:hAnsi="Comic Sans MS"/>
            <w:sz w:val="24"/>
            <w:szCs w:val="24"/>
          </w:rPr>
          <w:t>http://www.bbc.co.uk/news/technology-11863225</w:t>
        </w:r>
      </w:hyperlink>
    </w:p>
    <w:p w14:paraId="6DFA6B63" w14:textId="77777777" w:rsidR="00E01F95" w:rsidRPr="00E01F95" w:rsidRDefault="00E01F95" w:rsidP="000B5F26">
      <w:pPr>
        <w:rPr>
          <w:rFonts w:ascii="Comic Sans MS" w:hAnsi="Comic Sans MS"/>
          <w:sz w:val="24"/>
          <w:szCs w:val="24"/>
        </w:rPr>
      </w:pPr>
      <w:r w:rsidRPr="00E01F95">
        <w:rPr>
          <w:rFonts w:ascii="Comic Sans MS" w:hAnsi="Comic Sans MS"/>
          <w:sz w:val="24"/>
          <w:szCs w:val="24"/>
        </w:rPr>
        <w:t>Read this news story (or watch it!)</w:t>
      </w:r>
    </w:p>
    <w:p w14:paraId="3AF6A249" w14:textId="77777777" w:rsidR="00E01F95" w:rsidRPr="00AF3F0D" w:rsidRDefault="00E01F95" w:rsidP="00AF3F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3F0D">
        <w:rPr>
          <w:rFonts w:ascii="Comic Sans MS" w:hAnsi="Comic Sans MS"/>
          <w:sz w:val="24"/>
          <w:szCs w:val="24"/>
        </w:rPr>
        <w:t>What problems is Kenya having in trying to provide broadband to its people?</w:t>
      </w:r>
    </w:p>
    <w:p w14:paraId="22BCA4F6" w14:textId="77777777" w:rsidR="00E01F95" w:rsidRPr="00AF3F0D" w:rsidRDefault="00E01F95" w:rsidP="00AF3F0D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F3F0D">
        <w:rPr>
          <w:rFonts w:ascii="Comic Sans MS" w:hAnsi="Comic Sans MS"/>
          <w:sz w:val="24"/>
          <w:szCs w:val="24"/>
        </w:rPr>
        <w:t>How will the success of the broadband help to develop Kenya?</w:t>
      </w:r>
    </w:p>
    <w:p w14:paraId="3A112E0F" w14:textId="77777777" w:rsidR="00AF3F0D" w:rsidRDefault="00AF3F0D" w:rsidP="000B5F26">
      <w:pPr>
        <w:rPr>
          <w:rFonts w:ascii="Comic Sans MS" w:hAnsi="Comic Sans MS"/>
          <w:b/>
        </w:rPr>
      </w:pPr>
    </w:p>
    <w:p w14:paraId="4020D43C" w14:textId="26D32174" w:rsidR="00EF51A3" w:rsidRPr="00AF3F0D" w:rsidRDefault="00EF51A3" w:rsidP="00AF3F0D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F3F0D">
        <w:rPr>
          <w:rFonts w:ascii="Comic Sans MS" w:hAnsi="Comic Sans MS"/>
        </w:rPr>
        <w:t xml:space="preserve">Internet </w:t>
      </w:r>
      <w:r w:rsidR="002A3A29">
        <w:rPr>
          <w:rFonts w:ascii="Comic Sans MS" w:hAnsi="Comic Sans MS"/>
        </w:rPr>
        <w:t>patterns in the USA</w:t>
      </w:r>
    </w:p>
    <w:p w14:paraId="0F9CABC9" w14:textId="24EFE674" w:rsidR="002A3A29" w:rsidRDefault="002A3A29" w:rsidP="002A3A29">
      <w:pPr>
        <w:ind w:left="360"/>
      </w:pPr>
      <w:hyperlink r:id="rId7" w:history="1">
        <w:r w:rsidRPr="00D32491">
          <w:rPr>
            <w:rStyle w:val="Hyperlink"/>
          </w:rPr>
          <w:t>http://gppreview.com/2016/09/09/urban-rural-divide-broadband-adoption/</w:t>
        </w:r>
      </w:hyperlink>
    </w:p>
    <w:p w14:paraId="70FE3CC2" w14:textId="2678D21F" w:rsidR="00EF51A3" w:rsidRPr="002A3A29" w:rsidRDefault="00AF3F0D" w:rsidP="002A3A2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A3A29">
        <w:rPr>
          <w:rFonts w:ascii="Comic Sans MS" w:hAnsi="Comic Sans MS"/>
          <w:sz w:val="24"/>
          <w:szCs w:val="24"/>
        </w:rPr>
        <w:t>What is the difference in</w:t>
      </w:r>
      <w:r w:rsidR="00EF51A3" w:rsidRPr="002A3A29">
        <w:rPr>
          <w:rFonts w:ascii="Comic Sans MS" w:hAnsi="Comic Sans MS"/>
          <w:sz w:val="24"/>
          <w:szCs w:val="24"/>
        </w:rPr>
        <w:t xml:space="preserve"> internet speeds in the urban and rural areas?</w:t>
      </w:r>
    </w:p>
    <w:p w14:paraId="646DC56D" w14:textId="77777777" w:rsidR="00EF51A3" w:rsidRDefault="00EF51A3" w:rsidP="00AF3F0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AF3F0D">
        <w:rPr>
          <w:rFonts w:ascii="Comic Sans MS" w:hAnsi="Comic Sans MS"/>
          <w:sz w:val="24"/>
          <w:szCs w:val="24"/>
        </w:rPr>
        <w:t xml:space="preserve">What impact does a </w:t>
      </w:r>
      <w:bookmarkStart w:id="0" w:name="_GoBack"/>
      <w:bookmarkEnd w:id="0"/>
      <w:r w:rsidRPr="00AF3F0D">
        <w:rPr>
          <w:rFonts w:ascii="Comic Sans MS" w:hAnsi="Comic Sans MS"/>
          <w:sz w:val="24"/>
          <w:szCs w:val="24"/>
        </w:rPr>
        <w:t>slower speed have on people in rural areas?</w:t>
      </w:r>
    </w:p>
    <w:p w14:paraId="76DEB7C5" w14:textId="126AAD4D" w:rsidR="002A3A29" w:rsidRDefault="002A3A29" w:rsidP="00AF3F0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areas of the USA lack proper internet provider coverage?</w:t>
      </w:r>
    </w:p>
    <w:p w14:paraId="593CF408" w14:textId="21872702" w:rsidR="002A3A29" w:rsidRPr="00AF3F0D" w:rsidRDefault="002A3A29" w:rsidP="00AF3F0D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populations of the USA are underserved by internet providers?</w:t>
      </w:r>
    </w:p>
    <w:p w14:paraId="623BD69D" w14:textId="77777777" w:rsidR="00EF51A3" w:rsidRDefault="00EF51A3" w:rsidP="00AF3F0D">
      <w:pPr>
        <w:jc w:val="center"/>
        <w:rPr>
          <w:rFonts w:ascii="Comic Sans MS" w:hAnsi="Comic Sans MS"/>
          <w:b/>
        </w:rPr>
      </w:pPr>
    </w:p>
    <w:p w14:paraId="2CA53415" w14:textId="77777777" w:rsidR="00AF3F0D" w:rsidRDefault="00AF3F0D" w:rsidP="00AF3F0D">
      <w:pPr>
        <w:jc w:val="center"/>
        <w:rPr>
          <w:rFonts w:ascii="Comic Sans MS" w:hAnsi="Comic Sans MS"/>
          <w:b/>
        </w:rPr>
      </w:pPr>
    </w:p>
    <w:p w14:paraId="58CBC472" w14:textId="77777777" w:rsidR="000B5F26" w:rsidRPr="00AF3F0D" w:rsidRDefault="00920829" w:rsidP="00AF3F0D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Just for practice:</w:t>
      </w:r>
      <w:r w:rsidR="00AF3F0D" w:rsidRPr="00AF3F0D">
        <w:rPr>
          <w:rFonts w:ascii="Comic Sans MS" w:hAnsi="Comic Sans MS"/>
          <w:i/>
        </w:rPr>
        <w:t xml:space="preserve"> </w:t>
      </w:r>
      <w:r w:rsidR="00202E9C" w:rsidRPr="00AF3F0D">
        <w:rPr>
          <w:rFonts w:ascii="Comic Sans MS" w:hAnsi="Comic Sans MS"/>
          <w:i/>
        </w:rPr>
        <w:t>HL e</w:t>
      </w:r>
      <w:r w:rsidR="00E01F95" w:rsidRPr="00AF3F0D">
        <w:rPr>
          <w:rFonts w:ascii="Comic Sans MS" w:hAnsi="Comic Sans MS"/>
          <w:i/>
        </w:rPr>
        <w:t>s</w:t>
      </w:r>
      <w:r w:rsidR="00202E9C" w:rsidRPr="00AF3F0D">
        <w:rPr>
          <w:rFonts w:ascii="Comic Sans MS" w:hAnsi="Comic Sans MS"/>
          <w:i/>
        </w:rPr>
        <w:t>say question</w:t>
      </w:r>
    </w:p>
    <w:p w14:paraId="1C3C39CF" w14:textId="77777777" w:rsidR="001D115C" w:rsidRPr="001D115C" w:rsidRDefault="00202E9C" w:rsidP="00AF3F0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"/>
          <w:color w:val="000000"/>
          <w:sz w:val="24"/>
          <w:szCs w:val="24"/>
        </w:rPr>
      </w:pPr>
      <w:r w:rsidRPr="001D115C">
        <w:rPr>
          <w:rFonts w:ascii="Comic Sans MS" w:hAnsi="Comic Sans MS" w:cs="Times New Roman"/>
          <w:bCs/>
          <w:sz w:val="24"/>
          <w:szCs w:val="24"/>
        </w:rPr>
        <w:t>Examine</w:t>
      </w:r>
      <w:r w:rsidR="001D115C" w:rsidRPr="001D115C">
        <w:rPr>
          <w:rFonts w:ascii="Comic Sans MS" w:hAnsi="Comic Sans MS" w:cs="MyriadPro-Regular"/>
          <w:color w:val="000000"/>
          <w:sz w:val="24"/>
          <w:szCs w:val="24"/>
        </w:rPr>
        <w:t xml:space="preserve"> the contrasting rates, levels and patterns of adoption of an element of ICT in two countries.</w:t>
      </w:r>
      <w:r w:rsidR="00370DCF">
        <w:rPr>
          <w:rFonts w:ascii="Comic Sans MS" w:hAnsi="Comic Sans MS" w:cs="MyriadPro-Regular"/>
          <w:color w:val="000000"/>
          <w:sz w:val="24"/>
          <w:szCs w:val="24"/>
        </w:rPr>
        <w:t xml:space="preserve">  (10</w:t>
      </w:r>
      <w:r w:rsidR="001D115C">
        <w:rPr>
          <w:rFonts w:ascii="Comic Sans MS" w:hAnsi="Comic Sans MS" w:cs="MyriadPro-Regular"/>
          <w:color w:val="000000"/>
          <w:sz w:val="24"/>
          <w:szCs w:val="24"/>
        </w:rPr>
        <w:t>)</w:t>
      </w:r>
    </w:p>
    <w:p w14:paraId="4D827F5C" w14:textId="77777777" w:rsidR="00202E9C" w:rsidRPr="00E01F95" w:rsidRDefault="00202E9C" w:rsidP="00202E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14:paraId="225CB900" w14:textId="77777777" w:rsidR="00202E9C" w:rsidRPr="00E01F95" w:rsidRDefault="00202E9C" w:rsidP="000B5F26">
      <w:pPr>
        <w:rPr>
          <w:rFonts w:ascii="Comic Sans MS" w:hAnsi="Comic Sans MS"/>
        </w:rPr>
      </w:pPr>
    </w:p>
    <w:p w14:paraId="5A3200E7" w14:textId="77777777" w:rsidR="00E01F95" w:rsidRP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4B5977D5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6FF05" w14:textId="77777777" w:rsidR="00E01F95" w:rsidRDefault="00561361" w:rsidP="00561361">
      <w:pPr>
        <w:tabs>
          <w:tab w:val="left" w:pos="2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823816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E7299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EF973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8E83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C1A59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B8B3E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9AB3C" w14:textId="77777777" w:rsidR="00E01F95" w:rsidRDefault="00E01F95" w:rsidP="00E0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ACAE0" w14:textId="77777777" w:rsidR="000B5F26" w:rsidRPr="000B5F26" w:rsidRDefault="000B5F26" w:rsidP="000B5F26"/>
    <w:sectPr w:rsidR="000B5F26" w:rsidRPr="000B5F26" w:rsidSect="00753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FD8"/>
    <w:multiLevelType w:val="hybridMultilevel"/>
    <w:tmpl w:val="D65054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71C"/>
    <w:multiLevelType w:val="hybridMultilevel"/>
    <w:tmpl w:val="D514EA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73AA"/>
    <w:multiLevelType w:val="hybridMultilevel"/>
    <w:tmpl w:val="3DF2B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752DE"/>
    <w:multiLevelType w:val="hybridMultilevel"/>
    <w:tmpl w:val="08423448"/>
    <w:lvl w:ilvl="0" w:tplc="2E0005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D77C3"/>
    <w:multiLevelType w:val="hybridMultilevel"/>
    <w:tmpl w:val="B11C1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2FC3"/>
    <w:multiLevelType w:val="hybridMultilevel"/>
    <w:tmpl w:val="934C32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72019"/>
    <w:multiLevelType w:val="hybridMultilevel"/>
    <w:tmpl w:val="ACF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03"/>
    <w:multiLevelType w:val="hybridMultilevel"/>
    <w:tmpl w:val="DBCA72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F751C"/>
    <w:multiLevelType w:val="hybridMultilevel"/>
    <w:tmpl w:val="47D08C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7B"/>
    <w:rsid w:val="000045E2"/>
    <w:rsid w:val="000B5F26"/>
    <w:rsid w:val="0017196F"/>
    <w:rsid w:val="001D115C"/>
    <w:rsid w:val="00202E9C"/>
    <w:rsid w:val="002A3A29"/>
    <w:rsid w:val="00370DCF"/>
    <w:rsid w:val="00561361"/>
    <w:rsid w:val="00753E72"/>
    <w:rsid w:val="00920829"/>
    <w:rsid w:val="00A0677B"/>
    <w:rsid w:val="00A613F2"/>
    <w:rsid w:val="00AF3F0D"/>
    <w:rsid w:val="00B27E40"/>
    <w:rsid w:val="00D46DC4"/>
    <w:rsid w:val="00DB0587"/>
    <w:rsid w:val="00E01F95"/>
    <w:rsid w:val="00E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EA7C"/>
  <w15:docId w15:val="{C3C87D2C-6B53-48F6-BA11-F0C53D8E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F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guardian.com/global-development/2012/jun/13/west-africa-high-speed-broadband" TargetMode="External"/><Relationship Id="rId6" Type="http://schemas.openxmlformats.org/officeDocument/2006/relationships/hyperlink" Target="http://www.bbc.co.uk/news/technology-11863225" TargetMode="External"/><Relationship Id="rId7" Type="http://schemas.openxmlformats.org/officeDocument/2006/relationships/hyperlink" Target="http://gppreview.com/2016/09/09/urban-rural-divide-broadband-adop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St. Pierre, Nicole</cp:lastModifiedBy>
  <cp:revision>3</cp:revision>
  <dcterms:created xsi:type="dcterms:W3CDTF">2016-10-03T11:44:00Z</dcterms:created>
  <dcterms:modified xsi:type="dcterms:W3CDTF">2016-10-03T11:48:00Z</dcterms:modified>
</cp:coreProperties>
</file>