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D3" w:rsidRPr="004266FE" w:rsidRDefault="00480AB6" w:rsidP="00480AB6">
      <w:pPr>
        <w:pStyle w:val="Title"/>
        <w:shd w:val="clear" w:color="auto" w:fill="00B0F0"/>
        <w:tabs>
          <w:tab w:val="left" w:pos="660"/>
          <w:tab w:val="center" w:pos="5400"/>
          <w:tab w:val="right" w:pos="10516"/>
        </w:tabs>
        <w:ind w:left="284" w:right="284"/>
        <w:rPr>
          <w:rFonts w:ascii="Calibri" w:hAnsi="Calibri"/>
          <w:color w:val="404040" w:themeColor="text1" w:themeTint="BF"/>
        </w:rPr>
      </w:pPr>
      <w:r>
        <w:rPr>
          <w:rFonts w:ascii="Calibri" w:hAnsi="Calibri"/>
          <w:color w:val="404040" w:themeColor="text1" w:themeTint="BF"/>
        </w:rPr>
        <w:tab/>
      </w:r>
      <w:r>
        <w:rPr>
          <w:rFonts w:ascii="Calibri" w:hAnsi="Calibri"/>
          <w:color w:val="404040" w:themeColor="text1" w:themeTint="BF"/>
        </w:rPr>
        <w:tab/>
      </w:r>
      <w:r w:rsidR="00903AF8">
        <w:rPr>
          <w:rFonts w:ascii="Calibri" w:hAnsi="Calibri"/>
          <w:color w:val="404040" w:themeColor="text1" w:themeTint="BF"/>
        </w:rPr>
        <w:t>Middle School</w:t>
      </w:r>
      <w:r w:rsidR="00511DFB" w:rsidRPr="004266FE">
        <w:rPr>
          <w:rFonts w:ascii="Calibri" w:hAnsi="Calibri"/>
          <w:color w:val="404040" w:themeColor="text1" w:themeTint="BF"/>
        </w:rPr>
        <w:t xml:space="preserve"> Geography Syllabus</w:t>
      </w:r>
      <w:r>
        <w:rPr>
          <w:rFonts w:ascii="Calibri" w:hAnsi="Calibri"/>
          <w:color w:val="404040" w:themeColor="text1" w:themeTint="BF"/>
        </w:rPr>
        <w:tab/>
      </w:r>
    </w:p>
    <w:p w:rsidR="00E545D3" w:rsidRPr="004266FE" w:rsidRDefault="00480AB6" w:rsidP="00511DFB">
      <w:pPr>
        <w:pStyle w:val="Subtitle"/>
        <w:ind w:left="284" w:right="284"/>
        <w:jc w:val="center"/>
        <w:rPr>
          <w:rFonts w:ascii="Calibri" w:hAnsi="Calibri"/>
        </w:rPr>
      </w:pPr>
      <w:r>
        <w:rPr>
          <w:rFonts w:ascii="Calibri" w:hAnsi="Calibri"/>
        </w:rPr>
        <w:t xml:space="preserve">Fall 2015 to </w:t>
      </w:r>
      <w:proofErr w:type="gramStart"/>
      <w:r>
        <w:rPr>
          <w:rFonts w:ascii="Calibri" w:hAnsi="Calibri"/>
        </w:rPr>
        <w:t>Spring</w:t>
      </w:r>
      <w:proofErr w:type="gramEnd"/>
      <w:r>
        <w:rPr>
          <w:rFonts w:ascii="Calibri" w:hAnsi="Calibri"/>
        </w:rPr>
        <w:t xml:space="preserve"> 2016</w:t>
      </w:r>
    </w:p>
    <w:p w:rsidR="00903AF8" w:rsidRPr="00480AB6" w:rsidRDefault="00903AF8" w:rsidP="00903AF8">
      <w:pPr>
        <w:pStyle w:val="Heading1"/>
        <w:ind w:left="284" w:right="284"/>
        <w:rPr>
          <w:rFonts w:ascii="Calibri" w:hAnsi="Calibri"/>
          <w:color w:val="0070C0"/>
          <w:sz w:val="28"/>
          <w:szCs w:val="28"/>
        </w:rPr>
      </w:pPr>
      <w:r w:rsidRPr="00480AB6">
        <w:rPr>
          <w:rFonts w:ascii="Calibri" w:hAnsi="Calibri"/>
          <w:color w:val="0070C0"/>
          <w:sz w:val="28"/>
          <w:szCs w:val="28"/>
        </w:rPr>
        <w:t xml:space="preserve">General Course Information </w:t>
      </w:r>
    </w:p>
    <w:p w:rsidR="00903AF8" w:rsidRDefault="009560C4" w:rsidP="00903AF8">
      <w:pPr>
        <w:pStyle w:val="Heading1"/>
        <w:spacing w:before="0" w:after="0"/>
        <w:ind w:left="284" w:right="284"/>
        <w:rPr>
          <w:rFonts w:ascii="Calibri" w:hAnsi="Calibri" w:cs="Arial"/>
          <w:b w:val="0"/>
          <w:bCs w:val="0"/>
          <w:i/>
          <w:color w:val="333333"/>
          <w:szCs w:val="24"/>
        </w:rPr>
      </w:pPr>
      <w:r>
        <w:rPr>
          <w:rFonts w:ascii="Calibri" w:hAnsi="Calibri" w:cs="Arial"/>
          <w:b w:val="0"/>
          <w:bCs w:val="0"/>
          <w:i/>
          <w:color w:val="333333"/>
          <w:szCs w:val="24"/>
        </w:rPr>
        <w:t>(Adapted f</w:t>
      </w:r>
      <w:r w:rsidR="00903AF8">
        <w:rPr>
          <w:rFonts w:ascii="Calibri" w:hAnsi="Calibri" w:cs="Arial"/>
          <w:b w:val="0"/>
          <w:bCs w:val="0"/>
          <w:i/>
          <w:color w:val="333333"/>
          <w:szCs w:val="24"/>
        </w:rPr>
        <w:t>rom the UK National Curriculum</w:t>
      </w:r>
      <w:r w:rsidR="00903AF8" w:rsidRPr="004266FE">
        <w:rPr>
          <w:rFonts w:ascii="Calibri" w:hAnsi="Calibri" w:cs="Arial"/>
          <w:b w:val="0"/>
          <w:bCs w:val="0"/>
          <w:i/>
          <w:color w:val="333333"/>
          <w:szCs w:val="24"/>
        </w:rPr>
        <w:t>)</w:t>
      </w:r>
    </w:p>
    <w:p w:rsidR="00A10643" w:rsidRPr="00A10643" w:rsidRDefault="00903AF8" w:rsidP="00A10643">
      <w:pPr>
        <w:pStyle w:val="Heading2"/>
        <w:ind w:left="284" w:right="284"/>
        <w:rPr>
          <w:rStyle w:val="Emphasis"/>
          <w:rFonts w:ascii="Calibri" w:hAnsi="Calibri"/>
          <w:i w:val="0"/>
          <w:iCs w:val="0"/>
          <w:sz w:val="24"/>
          <w:szCs w:val="24"/>
        </w:rPr>
      </w:pPr>
      <w:r>
        <w:rPr>
          <w:rFonts w:ascii="Calibri" w:hAnsi="Calibri"/>
          <w:sz w:val="24"/>
          <w:szCs w:val="24"/>
        </w:rPr>
        <w:t>Description</w:t>
      </w:r>
    </w:p>
    <w:p w:rsidR="00903AF8" w:rsidRDefault="00903AF8" w:rsidP="00A10643">
      <w:pPr>
        <w:pStyle w:val="Heading2"/>
        <w:shd w:val="clear" w:color="auto" w:fill="FFFFFF"/>
        <w:spacing w:before="0" w:after="0"/>
        <w:ind w:left="284" w:right="284" w:firstLine="436"/>
        <w:rPr>
          <w:rStyle w:val="Emphasis"/>
          <w:rFonts w:ascii="Calibri" w:hAnsi="Calibri" w:cs="Arial"/>
          <w:b w:val="0"/>
          <w:i w:val="0"/>
          <w:color w:val="3F3F3F"/>
          <w:sz w:val="24"/>
          <w:szCs w:val="24"/>
          <w:shd w:val="clear" w:color="auto" w:fill="FFFFFF"/>
        </w:rPr>
      </w:pPr>
      <w:r w:rsidRPr="00480AB6">
        <w:rPr>
          <w:rStyle w:val="Emphasis"/>
          <w:rFonts w:ascii="Calibri" w:hAnsi="Calibri" w:cs="Arial"/>
          <w:b w:val="0"/>
          <w:i w:val="0"/>
          <w:color w:val="3F3F3F"/>
          <w:sz w:val="24"/>
          <w:szCs w:val="24"/>
          <w:shd w:val="clear" w:color="auto" w:fill="FFFFFF"/>
        </w:rPr>
        <w:t>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w:t>
      </w:r>
      <w:r>
        <w:rPr>
          <w:rFonts w:ascii="Calibri" w:hAnsi="Calibri" w:cs="Arial"/>
          <w:b w:val="0"/>
          <w:i/>
          <w:iCs/>
          <w:color w:val="3F3F3F"/>
          <w:sz w:val="24"/>
          <w:szCs w:val="24"/>
          <w:shd w:val="clear" w:color="auto" w:fill="FFFFFF"/>
        </w:rPr>
        <w:t xml:space="preserve"> </w:t>
      </w:r>
      <w:r w:rsidRPr="00480AB6">
        <w:rPr>
          <w:rStyle w:val="Emphasis"/>
          <w:rFonts w:ascii="Calibri" w:hAnsi="Calibri" w:cs="Arial"/>
          <w:b w:val="0"/>
          <w:i w:val="0"/>
          <w:color w:val="3F3F3F"/>
          <w:sz w:val="24"/>
          <w:szCs w:val="24"/>
          <w:shd w:val="clear" w:color="auto" w:fill="FFFFFF"/>
        </w:rPr>
        <w:t>approaches that explain how the Earth’s features at different scales are shaped, interconnected and change over time.</w:t>
      </w:r>
      <w:r w:rsidR="00A10643">
        <w:rPr>
          <w:rStyle w:val="Emphasis"/>
          <w:rFonts w:ascii="Calibri" w:hAnsi="Calibri" w:cs="Arial"/>
          <w:b w:val="0"/>
          <w:i w:val="0"/>
          <w:color w:val="3F3F3F"/>
          <w:sz w:val="24"/>
          <w:szCs w:val="24"/>
          <w:shd w:val="clear" w:color="auto" w:fill="FFFFFF"/>
        </w:rPr>
        <w:t xml:space="preserve"> This documen</w:t>
      </w:r>
      <w:r w:rsidR="00CB414A">
        <w:rPr>
          <w:rStyle w:val="Emphasis"/>
          <w:rFonts w:ascii="Calibri" w:hAnsi="Calibri" w:cs="Arial"/>
          <w:b w:val="0"/>
          <w:i w:val="0"/>
          <w:color w:val="3F3F3F"/>
          <w:sz w:val="24"/>
          <w:szCs w:val="24"/>
          <w:shd w:val="clear" w:color="auto" w:fill="FFFFFF"/>
        </w:rPr>
        <w:t xml:space="preserve">t describes Key Stage </w:t>
      </w:r>
      <w:r w:rsidR="00A10643">
        <w:rPr>
          <w:rStyle w:val="Emphasis"/>
          <w:rFonts w:ascii="Calibri" w:hAnsi="Calibri" w:cs="Arial"/>
          <w:b w:val="0"/>
          <w:i w:val="0"/>
          <w:color w:val="3F3F3F"/>
          <w:sz w:val="24"/>
          <w:szCs w:val="24"/>
          <w:shd w:val="clear" w:color="auto" w:fill="FFFFFF"/>
        </w:rPr>
        <w:t>3, her</w:t>
      </w:r>
      <w:r w:rsidR="0041452F">
        <w:rPr>
          <w:rStyle w:val="Emphasis"/>
          <w:rFonts w:ascii="Calibri" w:hAnsi="Calibri" w:cs="Arial"/>
          <w:b w:val="0"/>
          <w:i w:val="0"/>
          <w:color w:val="3F3F3F"/>
          <w:sz w:val="24"/>
          <w:szCs w:val="24"/>
          <w:shd w:val="clear" w:color="auto" w:fill="FFFFFF"/>
        </w:rPr>
        <w:t>e</w:t>
      </w:r>
      <w:r w:rsidR="00A10643">
        <w:rPr>
          <w:rStyle w:val="Emphasis"/>
          <w:rFonts w:ascii="Calibri" w:hAnsi="Calibri" w:cs="Arial"/>
          <w:b w:val="0"/>
          <w:i w:val="0"/>
          <w:color w:val="3F3F3F"/>
          <w:sz w:val="24"/>
          <w:szCs w:val="24"/>
          <w:shd w:val="clear" w:color="auto" w:fill="FFFFFF"/>
        </w:rPr>
        <w:t>by referred to as Years 7-9.</w:t>
      </w:r>
    </w:p>
    <w:p w:rsidR="00903AF8" w:rsidRDefault="00903AF8" w:rsidP="00903AF8"/>
    <w:p w:rsidR="00A10643" w:rsidRDefault="00903AF8" w:rsidP="00903AF8">
      <w:pPr>
        <w:pStyle w:val="Heading2"/>
        <w:ind w:left="284" w:right="284"/>
        <w:rPr>
          <w:rFonts w:ascii="Calibri" w:hAnsi="Calibri" w:cs="Arial"/>
          <w:b w:val="0"/>
          <w:iCs/>
          <w:color w:val="3F3F3F"/>
          <w:sz w:val="24"/>
          <w:szCs w:val="24"/>
          <w:shd w:val="clear" w:color="auto" w:fill="FFFFFF"/>
        </w:rPr>
      </w:pPr>
      <w:r w:rsidRPr="00416C27">
        <w:rPr>
          <w:rFonts w:ascii="Calibri" w:hAnsi="Calibri"/>
          <w:sz w:val="24"/>
          <w:szCs w:val="24"/>
        </w:rPr>
        <w:t>Course Aims</w:t>
      </w:r>
    </w:p>
    <w:p w:rsidR="00903AF8" w:rsidRPr="00903AF8" w:rsidRDefault="00A10643" w:rsidP="00A10643">
      <w:pPr>
        <w:pStyle w:val="Heading2"/>
        <w:ind w:left="284" w:right="284" w:firstLine="436"/>
        <w:rPr>
          <w:rStyle w:val="Emphasis"/>
          <w:rFonts w:ascii="Calibri" w:hAnsi="Calibri"/>
          <w:i w:val="0"/>
          <w:iCs w:val="0"/>
          <w:sz w:val="24"/>
          <w:szCs w:val="24"/>
        </w:rPr>
      </w:pPr>
      <w:r>
        <w:rPr>
          <w:rFonts w:ascii="Calibri" w:hAnsi="Calibri" w:cs="Arial"/>
          <w:b w:val="0"/>
          <w:iCs/>
          <w:color w:val="3F3F3F"/>
          <w:sz w:val="24"/>
          <w:szCs w:val="24"/>
          <w:shd w:val="clear" w:color="auto" w:fill="FFFFFF"/>
        </w:rPr>
        <w:t xml:space="preserve">LIS Geography uses the UK National curriculum, with the difference that we have adapted the course to focus on the locational characteristics of the Bahamas rather than the United Kingdom. </w:t>
      </w:r>
      <w:r w:rsidR="00903AF8">
        <w:rPr>
          <w:rFonts w:ascii="Calibri" w:hAnsi="Calibri" w:cs="Arial"/>
          <w:b w:val="0"/>
          <w:iCs/>
          <w:color w:val="3F3F3F"/>
          <w:sz w:val="24"/>
          <w:szCs w:val="24"/>
          <w:shd w:val="clear" w:color="auto" w:fill="FFFFFF"/>
        </w:rPr>
        <w:t>The National Curriculum</w:t>
      </w:r>
      <w:r w:rsidR="00CB414A">
        <w:rPr>
          <w:rFonts w:ascii="Calibri" w:hAnsi="Calibri" w:cs="Arial"/>
          <w:b w:val="0"/>
          <w:iCs/>
          <w:color w:val="3F3F3F"/>
          <w:sz w:val="24"/>
          <w:szCs w:val="24"/>
          <w:shd w:val="clear" w:color="auto" w:fill="FFFFFF"/>
        </w:rPr>
        <w:t xml:space="preserve"> for Years Seven to Nine (KS </w:t>
      </w:r>
      <w:r>
        <w:rPr>
          <w:rFonts w:ascii="Calibri" w:hAnsi="Calibri" w:cs="Arial"/>
          <w:b w:val="0"/>
          <w:iCs/>
          <w:color w:val="3F3F3F"/>
          <w:sz w:val="24"/>
          <w:szCs w:val="24"/>
          <w:shd w:val="clear" w:color="auto" w:fill="FFFFFF"/>
        </w:rPr>
        <w:t>3)</w:t>
      </w:r>
      <w:r w:rsidR="00903AF8">
        <w:rPr>
          <w:rFonts w:ascii="Calibri" w:hAnsi="Calibri" w:cs="Arial"/>
          <w:b w:val="0"/>
          <w:iCs/>
          <w:color w:val="3F3F3F"/>
          <w:sz w:val="24"/>
          <w:szCs w:val="24"/>
          <w:shd w:val="clear" w:color="auto" w:fill="FFFFFF"/>
        </w:rPr>
        <w:t xml:space="preserve"> for G</w:t>
      </w:r>
      <w:r w:rsidR="00903AF8" w:rsidRPr="00416C27">
        <w:rPr>
          <w:rFonts w:ascii="Calibri" w:hAnsi="Calibri" w:cs="Arial"/>
          <w:b w:val="0"/>
          <w:iCs/>
          <w:color w:val="3F3F3F"/>
          <w:sz w:val="24"/>
          <w:szCs w:val="24"/>
          <w:shd w:val="clear" w:color="auto" w:fill="FFFFFF"/>
        </w:rPr>
        <w:t>eography aims to ensure that all pupils:</w:t>
      </w:r>
      <w:r w:rsidR="00903AF8" w:rsidRPr="00416C27">
        <w:rPr>
          <w:rFonts w:ascii="Calibri" w:hAnsi="Calibri" w:cs="Arial"/>
          <w:b w:val="0"/>
          <w:iCs/>
          <w:color w:val="B9B9B9"/>
          <w:sz w:val="24"/>
          <w:szCs w:val="24"/>
        </w:rPr>
        <w:br/>
      </w:r>
    </w:p>
    <w:p w:rsidR="00903AF8" w:rsidRPr="00903AF8" w:rsidRDefault="00903AF8" w:rsidP="00903AF8">
      <w:pPr>
        <w:pStyle w:val="Heading2"/>
        <w:numPr>
          <w:ilvl w:val="0"/>
          <w:numId w:val="24"/>
        </w:numPr>
        <w:shd w:val="clear" w:color="auto" w:fill="FFFFFF"/>
        <w:spacing w:before="0" w:after="0"/>
        <w:ind w:right="284"/>
        <w:rPr>
          <w:rStyle w:val="Emphasis"/>
          <w:rFonts w:ascii="Calibri" w:hAnsi="Calibri" w:cs="Arial"/>
          <w:b w:val="0"/>
          <w:i w:val="0"/>
          <w:color w:val="3F3F3F"/>
          <w:sz w:val="24"/>
          <w:szCs w:val="24"/>
          <w:shd w:val="clear" w:color="auto" w:fill="FFFFFF"/>
        </w:rPr>
      </w:pPr>
      <w:proofErr w:type="gramStart"/>
      <w:r w:rsidRPr="00480AB6">
        <w:rPr>
          <w:rStyle w:val="Emphasis"/>
          <w:rFonts w:ascii="Calibri" w:hAnsi="Calibri" w:cs="Arial"/>
          <w:b w:val="0"/>
          <w:i w:val="0"/>
          <w:color w:val="3F3F3F"/>
          <w:sz w:val="24"/>
          <w:szCs w:val="24"/>
          <w:shd w:val="clear" w:color="auto" w:fill="FFFFFF"/>
        </w:rPr>
        <w:t>develop</w:t>
      </w:r>
      <w:proofErr w:type="gramEnd"/>
      <w:r w:rsidRPr="00480AB6">
        <w:rPr>
          <w:rStyle w:val="Emphasis"/>
          <w:rFonts w:ascii="Calibri" w:hAnsi="Calibri" w:cs="Arial"/>
          <w:b w:val="0"/>
          <w:i w:val="0"/>
          <w:color w:val="3F3F3F"/>
          <w:sz w:val="24"/>
          <w:szCs w:val="24"/>
          <w:shd w:val="clear" w:color="auto" w:fill="FFFFFF"/>
        </w:rPr>
        <w:t xml:space="preserve"> contextual knowledge of the location of globally significant places – both terrestrial and marine – including their defining physical and human characteristics and how these provide a geographical context for understanding the actions of processes</w:t>
      </w:r>
    </w:p>
    <w:p w:rsidR="00A10643" w:rsidRDefault="00903AF8" w:rsidP="00A10643">
      <w:pPr>
        <w:pStyle w:val="Heading2"/>
        <w:numPr>
          <w:ilvl w:val="0"/>
          <w:numId w:val="24"/>
        </w:numPr>
        <w:shd w:val="clear" w:color="auto" w:fill="FFFFFF"/>
        <w:spacing w:before="0" w:after="0"/>
        <w:ind w:right="284"/>
        <w:rPr>
          <w:rStyle w:val="Emphasis"/>
          <w:rFonts w:ascii="Calibri" w:hAnsi="Calibri" w:cs="Arial"/>
          <w:b w:val="0"/>
          <w:i w:val="0"/>
          <w:color w:val="3F3F3F"/>
          <w:sz w:val="24"/>
          <w:szCs w:val="24"/>
          <w:shd w:val="clear" w:color="auto" w:fill="FFFFFF"/>
        </w:rPr>
      </w:pPr>
      <w:proofErr w:type="gramStart"/>
      <w:r w:rsidRPr="00480AB6">
        <w:rPr>
          <w:rStyle w:val="Emphasis"/>
          <w:rFonts w:ascii="Calibri" w:hAnsi="Calibri" w:cs="Arial"/>
          <w:b w:val="0"/>
          <w:i w:val="0"/>
          <w:color w:val="3F3F3F"/>
          <w:sz w:val="24"/>
          <w:szCs w:val="24"/>
          <w:shd w:val="clear" w:color="auto" w:fill="FFFFFF"/>
        </w:rPr>
        <w:t>understand</w:t>
      </w:r>
      <w:proofErr w:type="gramEnd"/>
      <w:r w:rsidRPr="00480AB6">
        <w:rPr>
          <w:rStyle w:val="Emphasis"/>
          <w:rFonts w:ascii="Calibri" w:hAnsi="Calibri" w:cs="Arial"/>
          <w:b w:val="0"/>
          <w:i w:val="0"/>
          <w:color w:val="3F3F3F"/>
          <w:sz w:val="24"/>
          <w:szCs w:val="24"/>
          <w:shd w:val="clear" w:color="auto" w:fill="FFFFFF"/>
        </w:rPr>
        <w:t xml:space="preserve"> the processes that give rise to key physical and human geographical features of the world, how these are interdependent and how they bring about spatial variation and change over time</w:t>
      </w:r>
    </w:p>
    <w:p w:rsidR="00A10643" w:rsidRDefault="00903AF8" w:rsidP="00A10643">
      <w:pPr>
        <w:pStyle w:val="Heading2"/>
        <w:numPr>
          <w:ilvl w:val="0"/>
          <w:numId w:val="24"/>
        </w:numPr>
        <w:shd w:val="clear" w:color="auto" w:fill="FFFFFF"/>
        <w:spacing w:before="0" w:after="0"/>
        <w:ind w:right="284"/>
        <w:rPr>
          <w:rFonts w:ascii="Calibri" w:hAnsi="Calibri" w:cs="Arial"/>
          <w:b w:val="0"/>
          <w:i/>
          <w:iCs/>
          <w:color w:val="3F3F3F"/>
          <w:sz w:val="24"/>
          <w:szCs w:val="24"/>
          <w:shd w:val="clear" w:color="auto" w:fill="FFFFFF"/>
        </w:rPr>
      </w:pPr>
      <w:proofErr w:type="gramStart"/>
      <w:r w:rsidRPr="00A10643">
        <w:rPr>
          <w:rStyle w:val="Emphasis"/>
          <w:rFonts w:ascii="Calibri" w:hAnsi="Calibri" w:cs="Arial"/>
          <w:b w:val="0"/>
          <w:i w:val="0"/>
          <w:color w:val="3F3F3F"/>
          <w:sz w:val="24"/>
          <w:szCs w:val="24"/>
          <w:shd w:val="clear" w:color="auto" w:fill="FFFFFF"/>
        </w:rPr>
        <w:t>are</w:t>
      </w:r>
      <w:proofErr w:type="gramEnd"/>
      <w:r w:rsidRPr="00A10643">
        <w:rPr>
          <w:rStyle w:val="Emphasis"/>
          <w:rFonts w:ascii="Calibri" w:hAnsi="Calibri" w:cs="Arial"/>
          <w:b w:val="0"/>
          <w:i w:val="0"/>
          <w:color w:val="3F3F3F"/>
          <w:sz w:val="24"/>
          <w:szCs w:val="24"/>
          <w:shd w:val="clear" w:color="auto" w:fill="FFFFFF"/>
        </w:rPr>
        <w:t xml:space="preserve"> competent in the geographical skills needed to:</w:t>
      </w:r>
      <w:r w:rsidRPr="00A10643">
        <w:rPr>
          <w:rFonts w:ascii="Calibri" w:hAnsi="Calibri" w:cs="Arial"/>
          <w:b w:val="0"/>
          <w:i/>
          <w:iCs/>
          <w:color w:val="3F3F3F"/>
          <w:sz w:val="24"/>
          <w:szCs w:val="24"/>
          <w:shd w:val="clear" w:color="auto" w:fill="FFFFFF"/>
        </w:rPr>
        <w:t xml:space="preserve"> </w:t>
      </w:r>
    </w:p>
    <w:p w:rsidR="00A10643" w:rsidRPr="00A10643" w:rsidRDefault="00A10643" w:rsidP="00A10643"/>
    <w:p w:rsidR="00903AF8" w:rsidRPr="00480AB6" w:rsidRDefault="00903AF8" w:rsidP="00A10643">
      <w:pPr>
        <w:pStyle w:val="Heading2"/>
        <w:numPr>
          <w:ilvl w:val="0"/>
          <w:numId w:val="36"/>
        </w:numPr>
        <w:shd w:val="clear" w:color="auto" w:fill="FFFFFF"/>
        <w:spacing w:before="0" w:after="0"/>
        <w:ind w:right="284"/>
        <w:rPr>
          <w:rFonts w:ascii="Calibri" w:hAnsi="Calibri" w:cs="Arial"/>
          <w:b w:val="0"/>
          <w:i/>
          <w:color w:val="333333"/>
          <w:sz w:val="24"/>
          <w:szCs w:val="24"/>
        </w:rPr>
      </w:pPr>
      <w:proofErr w:type="gramStart"/>
      <w:r w:rsidRPr="00480AB6">
        <w:rPr>
          <w:rStyle w:val="Emphasis"/>
          <w:rFonts w:ascii="Calibri" w:hAnsi="Calibri" w:cs="Arial"/>
          <w:b w:val="0"/>
          <w:i w:val="0"/>
          <w:color w:val="3F3F3F"/>
          <w:sz w:val="24"/>
          <w:szCs w:val="24"/>
          <w:shd w:val="clear" w:color="auto" w:fill="FFFFFF"/>
        </w:rPr>
        <w:t>collect</w:t>
      </w:r>
      <w:proofErr w:type="gramEnd"/>
      <w:r w:rsidRPr="00480AB6">
        <w:rPr>
          <w:rStyle w:val="Emphasis"/>
          <w:rFonts w:ascii="Calibri" w:hAnsi="Calibri" w:cs="Arial"/>
          <w:b w:val="0"/>
          <w:i w:val="0"/>
          <w:color w:val="3F3F3F"/>
          <w:sz w:val="24"/>
          <w:szCs w:val="24"/>
          <w:shd w:val="clear" w:color="auto" w:fill="FFFFFF"/>
        </w:rPr>
        <w:t xml:space="preserve">, </w:t>
      </w:r>
      <w:proofErr w:type="spellStart"/>
      <w:r w:rsidRPr="00480AB6">
        <w:rPr>
          <w:rStyle w:val="Emphasis"/>
          <w:rFonts w:ascii="Calibri" w:hAnsi="Calibri" w:cs="Arial"/>
          <w:b w:val="0"/>
          <w:i w:val="0"/>
          <w:color w:val="3F3F3F"/>
          <w:sz w:val="24"/>
          <w:szCs w:val="24"/>
          <w:shd w:val="clear" w:color="auto" w:fill="FFFFFF"/>
        </w:rPr>
        <w:t>analyse</w:t>
      </w:r>
      <w:proofErr w:type="spellEnd"/>
      <w:r w:rsidRPr="00480AB6">
        <w:rPr>
          <w:rStyle w:val="Emphasis"/>
          <w:rFonts w:ascii="Calibri" w:hAnsi="Calibri" w:cs="Arial"/>
          <w:b w:val="0"/>
          <w:i w:val="0"/>
          <w:color w:val="3F3F3F"/>
          <w:sz w:val="24"/>
          <w:szCs w:val="24"/>
          <w:shd w:val="clear" w:color="auto" w:fill="FFFFFF"/>
        </w:rPr>
        <w:t xml:space="preserve"> and communicate with a range of data gathered through experiences of fieldwork that deepen their understanding of geographical processes</w:t>
      </w:r>
    </w:p>
    <w:p w:rsidR="00903AF8" w:rsidRPr="00A10643" w:rsidRDefault="00903AF8" w:rsidP="00A10643">
      <w:pPr>
        <w:pStyle w:val="Heading2"/>
        <w:numPr>
          <w:ilvl w:val="0"/>
          <w:numId w:val="36"/>
        </w:numPr>
        <w:shd w:val="clear" w:color="auto" w:fill="FFFFFF"/>
        <w:spacing w:before="0" w:after="0"/>
        <w:ind w:right="284"/>
        <w:rPr>
          <w:rStyle w:val="Emphasis"/>
          <w:iCs w:val="0"/>
        </w:rPr>
      </w:pPr>
      <w:proofErr w:type="gramStart"/>
      <w:r w:rsidRPr="00480AB6">
        <w:rPr>
          <w:rStyle w:val="Emphasis"/>
          <w:rFonts w:ascii="Calibri" w:hAnsi="Calibri" w:cs="Arial"/>
          <w:b w:val="0"/>
          <w:i w:val="0"/>
          <w:color w:val="3F3F3F"/>
          <w:sz w:val="24"/>
          <w:szCs w:val="24"/>
          <w:shd w:val="clear" w:color="auto" w:fill="FFFFFF"/>
        </w:rPr>
        <w:t>interpret</w:t>
      </w:r>
      <w:proofErr w:type="gramEnd"/>
      <w:r w:rsidRPr="00480AB6">
        <w:rPr>
          <w:rStyle w:val="Emphasis"/>
          <w:rFonts w:ascii="Calibri" w:hAnsi="Calibri" w:cs="Arial"/>
          <w:b w:val="0"/>
          <w:i w:val="0"/>
          <w:color w:val="3F3F3F"/>
          <w:sz w:val="24"/>
          <w:szCs w:val="24"/>
          <w:shd w:val="clear" w:color="auto" w:fill="FFFFFF"/>
        </w:rPr>
        <w:t xml:space="preserve"> a range of sources of geographical information, including maps, diagrams,</w:t>
      </w:r>
      <w:r w:rsidRPr="00A10643">
        <w:rPr>
          <w:rStyle w:val="Emphasis"/>
          <w:iCs w:val="0"/>
        </w:rPr>
        <w:br/>
      </w:r>
      <w:r w:rsidRPr="00480AB6">
        <w:rPr>
          <w:rStyle w:val="Emphasis"/>
          <w:rFonts w:ascii="Calibri" w:hAnsi="Calibri" w:cs="Arial"/>
          <w:b w:val="0"/>
          <w:i w:val="0"/>
          <w:color w:val="3F3F3F"/>
          <w:sz w:val="24"/>
          <w:szCs w:val="24"/>
          <w:shd w:val="clear" w:color="auto" w:fill="FFFFFF"/>
        </w:rPr>
        <w:t>globes, aerial photographs and Geographical Information Systems (GIS</w:t>
      </w:r>
      <w:r>
        <w:rPr>
          <w:rStyle w:val="Emphasis"/>
          <w:rFonts w:ascii="Calibri" w:hAnsi="Calibri" w:cs="Arial"/>
          <w:b w:val="0"/>
          <w:i w:val="0"/>
          <w:color w:val="3F3F3F"/>
          <w:sz w:val="24"/>
          <w:szCs w:val="24"/>
          <w:shd w:val="clear" w:color="auto" w:fill="FFFFFF"/>
        </w:rPr>
        <w:t>)</w:t>
      </w:r>
    </w:p>
    <w:p w:rsidR="00903AF8" w:rsidRPr="00A10643" w:rsidRDefault="00903AF8" w:rsidP="00A10643">
      <w:pPr>
        <w:pStyle w:val="Heading2"/>
        <w:numPr>
          <w:ilvl w:val="0"/>
          <w:numId w:val="36"/>
        </w:numPr>
        <w:shd w:val="clear" w:color="auto" w:fill="FFFFFF"/>
        <w:spacing w:before="0" w:after="0"/>
        <w:ind w:right="284"/>
        <w:rPr>
          <w:rStyle w:val="Emphasis"/>
          <w:rFonts w:ascii="Calibri" w:hAnsi="Calibri"/>
          <w:b w:val="0"/>
          <w:i w:val="0"/>
          <w:iCs w:val="0"/>
          <w:sz w:val="24"/>
          <w:szCs w:val="24"/>
        </w:rPr>
      </w:pPr>
      <w:proofErr w:type="gramStart"/>
      <w:r w:rsidRPr="00480AB6">
        <w:rPr>
          <w:rStyle w:val="Emphasis"/>
          <w:rFonts w:ascii="Calibri" w:hAnsi="Calibri" w:cs="Arial"/>
          <w:b w:val="0"/>
          <w:i w:val="0"/>
          <w:color w:val="3F3F3F"/>
          <w:sz w:val="24"/>
          <w:szCs w:val="24"/>
          <w:shd w:val="clear" w:color="auto" w:fill="FFFFFF"/>
        </w:rPr>
        <w:t>communicate</w:t>
      </w:r>
      <w:proofErr w:type="gramEnd"/>
      <w:r w:rsidRPr="00480AB6">
        <w:rPr>
          <w:rStyle w:val="Emphasis"/>
          <w:rFonts w:ascii="Calibri" w:hAnsi="Calibri" w:cs="Arial"/>
          <w:b w:val="0"/>
          <w:i w:val="0"/>
          <w:color w:val="3F3F3F"/>
          <w:sz w:val="24"/>
          <w:szCs w:val="24"/>
          <w:shd w:val="clear" w:color="auto" w:fill="FFFFFF"/>
        </w:rPr>
        <w:t xml:space="preserve"> geographical </w:t>
      </w:r>
      <w:r w:rsidRPr="00A10643">
        <w:rPr>
          <w:rStyle w:val="Emphasis"/>
          <w:rFonts w:ascii="Calibri" w:hAnsi="Calibri" w:cs="Arial"/>
          <w:b w:val="0"/>
          <w:i w:val="0"/>
          <w:color w:val="3F3F3F"/>
          <w:sz w:val="24"/>
          <w:szCs w:val="24"/>
          <w:shd w:val="clear" w:color="auto" w:fill="FFFFFF"/>
        </w:rPr>
        <w:t>information in a variety of ways, including through </w:t>
      </w:r>
      <w:r w:rsidRPr="00A10643">
        <w:rPr>
          <w:rStyle w:val="Emphasis"/>
          <w:rFonts w:ascii="Calibri" w:hAnsi="Calibri"/>
          <w:b w:val="0"/>
          <w:i w:val="0"/>
          <w:iCs w:val="0"/>
          <w:sz w:val="24"/>
          <w:szCs w:val="24"/>
        </w:rPr>
        <w:t>maps, numerical and quantitative skills and writing at length</w:t>
      </w:r>
    </w:p>
    <w:p w:rsidR="00903AF8" w:rsidRPr="00903AF8" w:rsidRDefault="00903AF8" w:rsidP="00903AF8"/>
    <w:p w:rsidR="00903AF8" w:rsidRDefault="00903AF8" w:rsidP="00903AF8"/>
    <w:p w:rsidR="00903AF8" w:rsidRPr="002F41B6" w:rsidRDefault="00A10643" w:rsidP="002F41B6">
      <w:pPr>
        <w:pStyle w:val="Heading1"/>
        <w:ind w:right="284"/>
        <w:rPr>
          <w:rFonts w:ascii="Calibri" w:hAnsi="Calibri"/>
          <w:color w:val="6699FF"/>
          <w:sz w:val="28"/>
          <w:szCs w:val="28"/>
        </w:rPr>
      </w:pPr>
      <w:r>
        <w:rPr>
          <w:rFonts w:ascii="Calibri" w:hAnsi="Calibri"/>
          <w:color w:val="6699FF"/>
          <w:sz w:val="28"/>
          <w:szCs w:val="28"/>
        </w:rPr>
        <w:lastRenderedPageBreak/>
        <w:t xml:space="preserve">(Key Stage 1) </w:t>
      </w:r>
      <w:r w:rsidR="00903AF8" w:rsidRPr="002F41B6">
        <w:rPr>
          <w:rFonts w:ascii="Calibri" w:hAnsi="Calibri"/>
          <w:color w:val="6699FF"/>
          <w:sz w:val="28"/>
          <w:szCs w:val="28"/>
        </w:rPr>
        <w:t xml:space="preserve">Year </w:t>
      </w:r>
      <w:r w:rsidR="002F41B6" w:rsidRPr="002F41B6">
        <w:rPr>
          <w:rFonts w:ascii="Calibri" w:hAnsi="Calibri"/>
          <w:color w:val="6699FF"/>
          <w:sz w:val="28"/>
          <w:szCs w:val="28"/>
        </w:rPr>
        <w:t>Seven</w:t>
      </w:r>
      <w:r w:rsidR="00903AF8" w:rsidRPr="002F41B6">
        <w:rPr>
          <w:rFonts w:ascii="Calibri" w:hAnsi="Calibri"/>
          <w:color w:val="6699FF"/>
          <w:sz w:val="28"/>
          <w:szCs w:val="28"/>
        </w:rPr>
        <w:t xml:space="preserve"> Information</w:t>
      </w:r>
    </w:p>
    <w:tbl>
      <w:tblPr>
        <w:tblStyle w:val="SyllabusTable-NoBorders"/>
        <w:tblW w:w="5202" w:type="pct"/>
        <w:tblInd w:w="284" w:type="dxa"/>
        <w:tblLook w:val="04A0" w:firstRow="1" w:lastRow="0" w:firstColumn="1" w:lastColumn="0" w:noHBand="0" w:noVBand="1"/>
      </w:tblPr>
      <w:tblGrid>
        <w:gridCol w:w="3402"/>
        <w:gridCol w:w="3827"/>
        <w:gridCol w:w="4007"/>
      </w:tblGrid>
      <w:tr w:rsidR="00903AF8" w:rsidRPr="004266FE" w:rsidTr="005D0103">
        <w:trPr>
          <w:cnfStyle w:val="100000000000" w:firstRow="1" w:lastRow="0" w:firstColumn="0" w:lastColumn="0" w:oddVBand="0" w:evenVBand="0" w:oddHBand="0" w:evenHBand="0" w:firstRowFirstColumn="0" w:firstRowLastColumn="0" w:lastRowFirstColumn="0" w:lastRowLastColumn="0"/>
        </w:trPr>
        <w:tc>
          <w:tcPr>
            <w:tcW w:w="1514" w:type="pct"/>
          </w:tcPr>
          <w:p w:rsidR="00903AF8" w:rsidRPr="004266FE" w:rsidRDefault="00903AF8" w:rsidP="005D0103">
            <w:pPr>
              <w:ind w:right="284"/>
              <w:rPr>
                <w:rFonts w:ascii="Calibri" w:hAnsi="Calibri"/>
                <w:sz w:val="24"/>
                <w:szCs w:val="24"/>
              </w:rPr>
            </w:pPr>
            <w:r w:rsidRPr="004266FE">
              <w:rPr>
                <w:rFonts w:ascii="Calibri" w:hAnsi="Calibri"/>
                <w:sz w:val="24"/>
                <w:szCs w:val="24"/>
              </w:rPr>
              <w:t>Instructor</w:t>
            </w:r>
          </w:p>
        </w:tc>
        <w:tc>
          <w:tcPr>
            <w:tcW w:w="1703" w:type="pct"/>
          </w:tcPr>
          <w:p w:rsidR="00903AF8" w:rsidRPr="004266FE" w:rsidRDefault="00903AF8" w:rsidP="005D0103">
            <w:pPr>
              <w:ind w:right="284"/>
              <w:rPr>
                <w:rFonts w:ascii="Calibri" w:hAnsi="Calibri"/>
                <w:sz w:val="24"/>
                <w:szCs w:val="24"/>
              </w:rPr>
            </w:pPr>
            <w:r w:rsidRPr="004266FE">
              <w:rPr>
                <w:rFonts w:ascii="Calibri" w:hAnsi="Calibri"/>
                <w:sz w:val="24"/>
                <w:szCs w:val="24"/>
              </w:rPr>
              <w:t>Email</w:t>
            </w:r>
          </w:p>
        </w:tc>
        <w:tc>
          <w:tcPr>
            <w:tcW w:w="1783" w:type="pct"/>
          </w:tcPr>
          <w:p w:rsidR="00903AF8" w:rsidRPr="004266FE" w:rsidRDefault="00903AF8" w:rsidP="005D0103">
            <w:pPr>
              <w:ind w:right="284"/>
              <w:rPr>
                <w:rFonts w:ascii="Calibri" w:hAnsi="Calibri"/>
                <w:sz w:val="24"/>
                <w:szCs w:val="24"/>
              </w:rPr>
            </w:pPr>
            <w:r w:rsidRPr="004266FE">
              <w:rPr>
                <w:rFonts w:ascii="Calibri" w:hAnsi="Calibri"/>
                <w:sz w:val="24"/>
                <w:szCs w:val="24"/>
              </w:rPr>
              <w:t>Website</w:t>
            </w:r>
          </w:p>
        </w:tc>
      </w:tr>
      <w:tr w:rsidR="00903AF8" w:rsidRPr="004266FE" w:rsidTr="005D0103">
        <w:tc>
          <w:tcPr>
            <w:tcW w:w="1514" w:type="pct"/>
          </w:tcPr>
          <w:p w:rsidR="00903AF8" w:rsidRPr="004266FE" w:rsidRDefault="00903AF8" w:rsidP="005D0103">
            <w:pPr>
              <w:pStyle w:val="NoSpacing"/>
              <w:ind w:right="284"/>
              <w:rPr>
                <w:rFonts w:ascii="Calibri" w:hAnsi="Calibri"/>
                <w:sz w:val="22"/>
                <w:szCs w:val="22"/>
              </w:rPr>
            </w:pPr>
            <w:r w:rsidRPr="00903AF8">
              <w:rPr>
                <w:rStyle w:val="Strong"/>
                <w:rFonts w:ascii="Calibri" w:hAnsi="Calibri"/>
                <w:sz w:val="22"/>
                <w:szCs w:val="22"/>
              </w:rPr>
              <w:t xml:space="preserve">Cath </w:t>
            </w:r>
            <w:proofErr w:type="spellStart"/>
            <w:r w:rsidRPr="00903AF8">
              <w:rPr>
                <w:rStyle w:val="Strong"/>
                <w:rFonts w:ascii="Calibri" w:hAnsi="Calibri"/>
                <w:sz w:val="22"/>
                <w:szCs w:val="22"/>
              </w:rPr>
              <w:t>Hindley</w:t>
            </w:r>
            <w:proofErr w:type="spellEnd"/>
            <w:r>
              <w:rPr>
                <w:rStyle w:val="Strong"/>
              </w:rPr>
              <w:t xml:space="preserve"> </w:t>
            </w:r>
          </w:p>
        </w:tc>
        <w:tc>
          <w:tcPr>
            <w:tcW w:w="1703" w:type="pct"/>
          </w:tcPr>
          <w:p w:rsidR="00903AF8" w:rsidRPr="004266FE" w:rsidRDefault="0048577E" w:rsidP="005D0103">
            <w:pPr>
              <w:pStyle w:val="NoSpacing"/>
              <w:ind w:right="284"/>
              <w:rPr>
                <w:rFonts w:ascii="Calibri" w:hAnsi="Calibri"/>
                <w:sz w:val="22"/>
                <w:szCs w:val="22"/>
              </w:rPr>
            </w:pPr>
            <w:hyperlink r:id="rId10" w:history="1">
              <w:r w:rsidR="00903AF8" w:rsidRPr="00252808">
                <w:rPr>
                  <w:rStyle w:val="Hyperlink"/>
                  <w:rFonts w:ascii="Calibri" w:hAnsi="Calibri"/>
                  <w:sz w:val="22"/>
                  <w:szCs w:val="22"/>
                </w:rPr>
                <w:t>chindley@lisbahamas.org</w:t>
              </w:r>
            </w:hyperlink>
          </w:p>
        </w:tc>
        <w:tc>
          <w:tcPr>
            <w:tcW w:w="1783" w:type="pct"/>
          </w:tcPr>
          <w:p w:rsidR="00903AF8" w:rsidRPr="004266FE" w:rsidRDefault="00903AF8" w:rsidP="005D0103">
            <w:pPr>
              <w:pStyle w:val="NoSpacing"/>
              <w:ind w:right="284"/>
              <w:rPr>
                <w:rFonts w:ascii="Calibri" w:hAnsi="Calibri"/>
                <w:sz w:val="22"/>
                <w:szCs w:val="22"/>
              </w:rPr>
            </w:pPr>
          </w:p>
        </w:tc>
      </w:tr>
    </w:tbl>
    <w:p w:rsidR="00903AF8" w:rsidRDefault="00903AF8" w:rsidP="00903AF8"/>
    <w:p w:rsidR="00EC1FA5" w:rsidRPr="00903AF8" w:rsidRDefault="00EC1FA5" w:rsidP="00903AF8"/>
    <w:p w:rsidR="006E44E6" w:rsidRPr="0093001F" w:rsidRDefault="00EC1FA5" w:rsidP="006E44E6">
      <w:pPr>
        <w:pStyle w:val="Heading2"/>
        <w:ind w:left="284" w:right="284"/>
        <w:rPr>
          <w:rFonts w:ascii="Calibri" w:hAnsi="Calibri"/>
          <w:sz w:val="24"/>
          <w:szCs w:val="24"/>
        </w:rPr>
      </w:pPr>
      <w:r>
        <w:rPr>
          <w:rFonts w:ascii="Calibri" w:hAnsi="Calibri"/>
          <w:sz w:val="24"/>
          <w:szCs w:val="24"/>
        </w:rPr>
        <w:t xml:space="preserve">Year Seven </w:t>
      </w:r>
      <w:r w:rsidR="006E44E6" w:rsidRPr="0093001F">
        <w:rPr>
          <w:rFonts w:ascii="Calibri" w:hAnsi="Calibri"/>
          <w:sz w:val="24"/>
          <w:szCs w:val="24"/>
        </w:rPr>
        <w:t>Required Materials</w:t>
      </w:r>
    </w:p>
    <w:p w:rsidR="006E44E6" w:rsidRPr="006E44E6" w:rsidRDefault="0007432E" w:rsidP="006E44E6">
      <w:pPr>
        <w:pStyle w:val="ListBullet"/>
        <w:numPr>
          <w:ilvl w:val="0"/>
          <w:numId w:val="0"/>
        </w:numPr>
        <w:rPr>
          <w:rFonts w:ascii="Calibri" w:hAnsi="Calibri"/>
          <w:sz w:val="24"/>
          <w:szCs w:val="24"/>
        </w:rPr>
      </w:pPr>
      <w:r>
        <w:rPr>
          <w:rFonts w:ascii="Calibri" w:hAnsi="Calibri"/>
          <w:sz w:val="24"/>
          <w:szCs w:val="24"/>
        </w:rPr>
        <w:t>This course is completed using online resources</w:t>
      </w:r>
      <w:r w:rsidRPr="006E44E6">
        <w:rPr>
          <w:rFonts w:ascii="Calibri" w:hAnsi="Calibri"/>
          <w:sz w:val="24"/>
          <w:szCs w:val="24"/>
        </w:rPr>
        <w:t xml:space="preserve">, </w:t>
      </w:r>
      <w:r w:rsidRPr="00CB414A">
        <w:rPr>
          <w:rFonts w:ascii="Calibri" w:hAnsi="Calibri"/>
          <w:i/>
          <w:sz w:val="24"/>
          <w:szCs w:val="24"/>
        </w:rPr>
        <w:t>with online access at the website above</w:t>
      </w:r>
      <w:proofErr w:type="gramStart"/>
      <w:r>
        <w:rPr>
          <w:rFonts w:ascii="Calibri" w:hAnsi="Calibri"/>
          <w:i/>
          <w:sz w:val="24"/>
          <w:szCs w:val="24"/>
        </w:rPr>
        <w:t>??</w:t>
      </w:r>
      <w:r w:rsidR="006E44E6" w:rsidRPr="006E44E6">
        <w:rPr>
          <w:rFonts w:ascii="Calibri" w:hAnsi="Calibri"/>
          <w:sz w:val="24"/>
          <w:szCs w:val="24"/>
        </w:rPr>
        <w:t>.</w:t>
      </w:r>
      <w:proofErr w:type="gramEnd"/>
      <w:r w:rsidR="006E44E6" w:rsidRPr="006E44E6">
        <w:rPr>
          <w:rFonts w:ascii="Calibri" w:hAnsi="Calibri"/>
          <w:sz w:val="24"/>
          <w:szCs w:val="24"/>
        </w:rPr>
        <w:t xml:space="preserve"> Online textbook is:</w:t>
      </w:r>
    </w:p>
    <w:p w:rsidR="006E44E6" w:rsidRDefault="00FA341E" w:rsidP="006E44E6">
      <w:pPr>
        <w:pStyle w:val="ListBullet"/>
      </w:pPr>
      <w:r>
        <w:t>Geog.1</w:t>
      </w:r>
      <w:r w:rsidR="0041452F">
        <w:t xml:space="preserve"> Geography for Key Stage 3</w:t>
      </w:r>
      <w:r w:rsidR="006E44E6">
        <w:t xml:space="preserve">, </w:t>
      </w:r>
      <w:r w:rsidR="0041452F">
        <w:t>4</w:t>
      </w:r>
      <w:r w:rsidR="0041452F" w:rsidRPr="0041452F">
        <w:rPr>
          <w:vertAlign w:val="superscript"/>
        </w:rPr>
        <w:t>th</w:t>
      </w:r>
      <w:r w:rsidR="0041452F">
        <w:t xml:space="preserve"> edition, </w:t>
      </w:r>
      <w:r w:rsidR="006E44E6">
        <w:t>Rosemarie Gallagher</w:t>
      </w:r>
      <w:r w:rsidR="0041452F">
        <w:t xml:space="preserve"> et al.</w:t>
      </w:r>
      <w:r w:rsidR="006E44E6">
        <w:t>, Oxford Press</w:t>
      </w:r>
    </w:p>
    <w:p w:rsidR="006E44E6" w:rsidRDefault="006E44E6" w:rsidP="006E44E6">
      <w:pPr>
        <w:pStyle w:val="ListBullet"/>
        <w:numPr>
          <w:ilvl w:val="0"/>
          <w:numId w:val="0"/>
        </w:numPr>
        <w:ind w:left="1418"/>
      </w:pPr>
    </w:p>
    <w:p w:rsidR="00EC1FA5" w:rsidRDefault="00EC1FA5" w:rsidP="006E44E6">
      <w:pPr>
        <w:pStyle w:val="ListBullet"/>
        <w:numPr>
          <w:ilvl w:val="0"/>
          <w:numId w:val="0"/>
        </w:numPr>
        <w:ind w:left="1418"/>
      </w:pPr>
    </w:p>
    <w:p w:rsidR="00EC1FA5" w:rsidRDefault="006E44E6" w:rsidP="00EC1FA5">
      <w:pPr>
        <w:pStyle w:val="Heading2"/>
        <w:ind w:left="284" w:right="284"/>
        <w:rPr>
          <w:rFonts w:ascii="Calibri" w:hAnsi="Calibri"/>
          <w:sz w:val="24"/>
          <w:szCs w:val="24"/>
        </w:rPr>
      </w:pPr>
      <w:r>
        <w:rPr>
          <w:rFonts w:ascii="Calibri" w:hAnsi="Calibri"/>
          <w:sz w:val="24"/>
          <w:szCs w:val="24"/>
        </w:rPr>
        <w:t>Year Seven Learning Outcomes</w:t>
      </w:r>
    </w:p>
    <w:p w:rsidR="00EC1FA5" w:rsidRPr="00EC1FA5" w:rsidRDefault="00EC1FA5" w:rsidP="00EC1FA5"/>
    <w:p w:rsidR="00A10643" w:rsidRPr="00EC1FA5" w:rsidRDefault="00A10643" w:rsidP="00A10643">
      <w:pPr>
        <w:rPr>
          <w:rFonts w:ascii="Calibri" w:hAnsi="Calibri"/>
          <w:i/>
          <w:color w:val="auto"/>
          <w:sz w:val="24"/>
          <w:szCs w:val="24"/>
        </w:rPr>
      </w:pPr>
      <w:r w:rsidRPr="00EC1FA5">
        <w:rPr>
          <w:rFonts w:ascii="Calibri" w:hAnsi="Calibri"/>
          <w:i/>
          <w:color w:val="auto"/>
          <w:sz w:val="24"/>
          <w:szCs w:val="24"/>
        </w:rPr>
        <w:t xml:space="preserve">Locational knowledge </w:t>
      </w:r>
    </w:p>
    <w:p w:rsidR="00A10643" w:rsidRDefault="00A10643" w:rsidP="00A10643">
      <w:pPr>
        <w:pStyle w:val="ListParagraph"/>
        <w:numPr>
          <w:ilvl w:val="0"/>
          <w:numId w:val="38"/>
        </w:numPr>
        <w:rPr>
          <w:rFonts w:ascii="Calibri" w:hAnsi="Calibri"/>
          <w:color w:val="auto"/>
          <w:sz w:val="24"/>
          <w:szCs w:val="24"/>
        </w:rPr>
      </w:pPr>
      <w:r w:rsidRPr="00EC1FA5">
        <w:rPr>
          <w:rFonts w:ascii="Calibri" w:hAnsi="Calibri"/>
          <w:color w:val="auto"/>
          <w:sz w:val="24"/>
          <w:szCs w:val="24"/>
        </w:rPr>
        <w:t xml:space="preserve">name and locate the world’s seven continents and five oceans </w:t>
      </w:r>
    </w:p>
    <w:p w:rsidR="00CB414A" w:rsidRDefault="00CB414A" w:rsidP="00A10643">
      <w:pPr>
        <w:pStyle w:val="ListParagraph"/>
        <w:numPr>
          <w:ilvl w:val="0"/>
          <w:numId w:val="38"/>
        </w:numPr>
        <w:rPr>
          <w:rFonts w:ascii="Calibri" w:hAnsi="Calibri"/>
          <w:color w:val="auto"/>
          <w:sz w:val="24"/>
          <w:szCs w:val="24"/>
        </w:rPr>
      </w:pPr>
      <w:r>
        <w:rPr>
          <w:rFonts w:ascii="Calibri" w:hAnsi="Calibri"/>
          <w:color w:val="auto"/>
          <w:sz w:val="24"/>
          <w:szCs w:val="24"/>
        </w:rPr>
        <w:t>name and locate the islands of The Bahamas</w:t>
      </w:r>
    </w:p>
    <w:p w:rsidR="00CB414A" w:rsidRDefault="00CB414A" w:rsidP="00A10643">
      <w:pPr>
        <w:pStyle w:val="ListParagraph"/>
        <w:numPr>
          <w:ilvl w:val="0"/>
          <w:numId w:val="38"/>
        </w:numPr>
        <w:rPr>
          <w:rFonts w:ascii="Calibri" w:hAnsi="Calibri"/>
          <w:color w:val="auto"/>
          <w:sz w:val="24"/>
          <w:szCs w:val="24"/>
        </w:rPr>
      </w:pPr>
      <w:proofErr w:type="gramStart"/>
      <w:r>
        <w:rPr>
          <w:rFonts w:ascii="Calibri" w:hAnsi="Calibri"/>
          <w:color w:val="auto"/>
          <w:sz w:val="24"/>
          <w:szCs w:val="24"/>
        </w:rPr>
        <w:t>name</w:t>
      </w:r>
      <w:proofErr w:type="gramEnd"/>
      <w:r>
        <w:rPr>
          <w:rFonts w:ascii="Calibri" w:hAnsi="Calibri"/>
          <w:color w:val="auto"/>
          <w:sz w:val="24"/>
          <w:szCs w:val="24"/>
        </w:rPr>
        <w:t xml:space="preserve"> and </w:t>
      </w:r>
      <w:r w:rsidRPr="00CB414A">
        <w:rPr>
          <w:rFonts w:ascii="Calibri" w:hAnsi="Calibri"/>
          <w:color w:val="auto"/>
          <w:sz w:val="24"/>
          <w:szCs w:val="24"/>
        </w:rPr>
        <w:t>locate the world’s</w:t>
      </w:r>
      <w:r>
        <w:rPr>
          <w:rFonts w:ascii="Calibri" w:hAnsi="Calibri"/>
          <w:color w:val="auto"/>
          <w:sz w:val="24"/>
          <w:szCs w:val="24"/>
        </w:rPr>
        <w:t xml:space="preserve"> major</w:t>
      </w:r>
      <w:r w:rsidRPr="00CB414A">
        <w:rPr>
          <w:rFonts w:ascii="Calibri" w:hAnsi="Calibri"/>
          <w:color w:val="auto"/>
          <w:sz w:val="24"/>
          <w:szCs w:val="24"/>
        </w:rPr>
        <w:t xml:space="preserve"> countries, using maps to focus on Europe (including the location of Russia) The Americas</w:t>
      </w:r>
      <w:r>
        <w:rPr>
          <w:rFonts w:ascii="Calibri" w:hAnsi="Calibri"/>
          <w:color w:val="auto"/>
          <w:sz w:val="24"/>
          <w:szCs w:val="24"/>
        </w:rPr>
        <w:t>.</w:t>
      </w:r>
    </w:p>
    <w:p w:rsidR="00A10643" w:rsidRDefault="00A10643" w:rsidP="00A10643">
      <w:pPr>
        <w:pStyle w:val="ListParagraph"/>
        <w:numPr>
          <w:ilvl w:val="0"/>
          <w:numId w:val="38"/>
        </w:numPr>
        <w:rPr>
          <w:rFonts w:ascii="Calibri" w:hAnsi="Calibri"/>
          <w:color w:val="auto"/>
          <w:sz w:val="24"/>
          <w:szCs w:val="24"/>
        </w:rPr>
      </w:pPr>
      <w:r w:rsidRPr="00CB414A">
        <w:rPr>
          <w:rFonts w:ascii="Calibri" w:hAnsi="Calibri"/>
          <w:color w:val="auto"/>
          <w:sz w:val="24"/>
          <w:szCs w:val="24"/>
        </w:rPr>
        <w:t xml:space="preserve">name, locate and identify </w:t>
      </w:r>
      <w:r w:rsidR="0041452F" w:rsidRPr="00CB414A">
        <w:rPr>
          <w:rFonts w:ascii="Calibri" w:hAnsi="Calibri"/>
          <w:color w:val="auto"/>
          <w:sz w:val="24"/>
          <w:szCs w:val="24"/>
        </w:rPr>
        <w:t xml:space="preserve">human and physical </w:t>
      </w:r>
      <w:r w:rsidRPr="00CB414A">
        <w:rPr>
          <w:rFonts w:ascii="Calibri" w:hAnsi="Calibri"/>
          <w:color w:val="auto"/>
          <w:sz w:val="24"/>
          <w:szCs w:val="24"/>
        </w:rPr>
        <w:t xml:space="preserve">characteristics of </w:t>
      </w:r>
      <w:r w:rsidR="0041452F" w:rsidRPr="00CB414A">
        <w:rPr>
          <w:rFonts w:ascii="Calibri" w:hAnsi="Calibri"/>
          <w:color w:val="auto"/>
          <w:sz w:val="24"/>
          <w:szCs w:val="24"/>
        </w:rPr>
        <w:t xml:space="preserve">Africa, specifically </w:t>
      </w:r>
      <w:r w:rsidRPr="00CB414A">
        <w:rPr>
          <w:rFonts w:ascii="Calibri" w:hAnsi="Calibri"/>
          <w:color w:val="auto"/>
          <w:sz w:val="24"/>
          <w:szCs w:val="24"/>
        </w:rPr>
        <w:t xml:space="preserve">the </w:t>
      </w:r>
      <w:r w:rsidR="0041452F" w:rsidRPr="00CB414A">
        <w:rPr>
          <w:rFonts w:ascii="Calibri" w:hAnsi="Calibri"/>
          <w:color w:val="auto"/>
          <w:sz w:val="24"/>
          <w:szCs w:val="24"/>
        </w:rPr>
        <w:t>Horn of Africa</w:t>
      </w:r>
    </w:p>
    <w:p w:rsidR="00CB414A" w:rsidRPr="00CB414A" w:rsidRDefault="00CB414A" w:rsidP="00CB414A">
      <w:pPr>
        <w:pStyle w:val="ListParagraph"/>
        <w:numPr>
          <w:ilvl w:val="0"/>
          <w:numId w:val="38"/>
        </w:numPr>
        <w:rPr>
          <w:rFonts w:ascii="Calibri" w:hAnsi="Calibri"/>
          <w:color w:val="auto"/>
          <w:sz w:val="24"/>
          <w:szCs w:val="24"/>
        </w:rPr>
      </w:pPr>
      <w:r w:rsidRPr="00104465">
        <w:rPr>
          <w:rFonts w:ascii="Calibri" w:hAnsi="Calibri"/>
          <w:color w:val="auto"/>
          <w:sz w:val="24"/>
          <w:szCs w:val="24"/>
        </w:rPr>
        <w:t>identify the position and significance of latitude, longitude, Equator, Northern Hemisphere, Southern Hemisphere, the Tropics of Cancer and Capricorn, Arctic and Antarctic Circle, the Prime/Greenwich Meridian and time zones (including day and night)</w:t>
      </w:r>
    </w:p>
    <w:p w:rsidR="00EC1FA5" w:rsidRPr="00EC1FA5" w:rsidRDefault="00EC1FA5" w:rsidP="00EC1FA5">
      <w:pPr>
        <w:pStyle w:val="ListParagraph"/>
        <w:rPr>
          <w:rFonts w:ascii="Calibri" w:hAnsi="Calibri"/>
          <w:color w:val="auto"/>
          <w:sz w:val="24"/>
          <w:szCs w:val="24"/>
        </w:rPr>
      </w:pPr>
    </w:p>
    <w:p w:rsidR="00A10643" w:rsidRPr="00EC1FA5" w:rsidRDefault="00A10643" w:rsidP="00A10643">
      <w:pPr>
        <w:rPr>
          <w:rFonts w:ascii="Calibri" w:hAnsi="Calibri"/>
          <w:i/>
          <w:color w:val="auto"/>
          <w:sz w:val="24"/>
          <w:szCs w:val="24"/>
        </w:rPr>
      </w:pPr>
      <w:r w:rsidRPr="00EC1FA5">
        <w:rPr>
          <w:rFonts w:ascii="Calibri" w:hAnsi="Calibri"/>
          <w:i/>
          <w:color w:val="auto"/>
          <w:sz w:val="24"/>
          <w:szCs w:val="24"/>
        </w:rPr>
        <w:t xml:space="preserve">Place knowledge </w:t>
      </w:r>
    </w:p>
    <w:p w:rsidR="00A10643" w:rsidRPr="00EC1FA5" w:rsidRDefault="00A10643" w:rsidP="00A10643">
      <w:pPr>
        <w:pStyle w:val="ListParagraph"/>
        <w:numPr>
          <w:ilvl w:val="0"/>
          <w:numId w:val="38"/>
        </w:numPr>
        <w:rPr>
          <w:rFonts w:ascii="Calibri" w:hAnsi="Calibri"/>
          <w:color w:val="auto"/>
          <w:sz w:val="24"/>
          <w:szCs w:val="24"/>
        </w:rPr>
      </w:pPr>
      <w:r w:rsidRPr="00EC1FA5">
        <w:rPr>
          <w:rFonts w:ascii="Calibri" w:hAnsi="Calibri"/>
          <w:color w:val="auto"/>
          <w:sz w:val="24"/>
          <w:szCs w:val="24"/>
        </w:rPr>
        <w:t>understand geographical similarities and differences through studying the human and physical geography of the Bahamas</w:t>
      </w:r>
    </w:p>
    <w:p w:rsidR="00A10643" w:rsidRPr="00EC1FA5" w:rsidRDefault="00A10643" w:rsidP="00A10643">
      <w:pPr>
        <w:pStyle w:val="ListParagraph"/>
        <w:numPr>
          <w:ilvl w:val="0"/>
          <w:numId w:val="38"/>
        </w:numPr>
        <w:rPr>
          <w:rFonts w:ascii="Calibri" w:hAnsi="Calibri"/>
          <w:color w:val="auto"/>
          <w:sz w:val="24"/>
          <w:szCs w:val="24"/>
        </w:rPr>
      </w:pPr>
      <w:r w:rsidRPr="00EC1FA5">
        <w:rPr>
          <w:rFonts w:ascii="Calibri" w:hAnsi="Calibri"/>
          <w:color w:val="auto"/>
          <w:sz w:val="24"/>
          <w:szCs w:val="24"/>
        </w:rPr>
        <w:t>use basic geographical vocabulary to refer to:</w:t>
      </w:r>
    </w:p>
    <w:p w:rsidR="00A10643" w:rsidRPr="00EC1FA5" w:rsidRDefault="00A10643" w:rsidP="00A10643">
      <w:pPr>
        <w:pStyle w:val="ListParagraph"/>
        <w:numPr>
          <w:ilvl w:val="1"/>
          <w:numId w:val="38"/>
        </w:numPr>
        <w:rPr>
          <w:rFonts w:ascii="Calibri" w:hAnsi="Calibri"/>
          <w:color w:val="auto"/>
          <w:sz w:val="24"/>
          <w:szCs w:val="24"/>
        </w:rPr>
      </w:pPr>
      <w:r w:rsidRPr="00EC1FA5">
        <w:rPr>
          <w:rFonts w:ascii="Calibri" w:hAnsi="Calibri"/>
          <w:color w:val="auto"/>
          <w:sz w:val="24"/>
          <w:szCs w:val="24"/>
        </w:rPr>
        <w:t xml:space="preserve">key physical features, including: beach, cliff, coast, forest, hill, mountain, sea, ocean, river, soil, valley, vegetation, season and weather </w:t>
      </w:r>
    </w:p>
    <w:p w:rsidR="00A10643" w:rsidRDefault="00A10643" w:rsidP="00A10643">
      <w:pPr>
        <w:pStyle w:val="ListParagraph"/>
        <w:numPr>
          <w:ilvl w:val="1"/>
          <w:numId w:val="38"/>
        </w:numPr>
        <w:rPr>
          <w:rFonts w:ascii="Calibri" w:hAnsi="Calibri"/>
          <w:color w:val="auto"/>
          <w:sz w:val="24"/>
          <w:szCs w:val="24"/>
        </w:rPr>
      </w:pPr>
      <w:r w:rsidRPr="00EC1FA5">
        <w:rPr>
          <w:rFonts w:ascii="Calibri" w:hAnsi="Calibri"/>
          <w:color w:val="auto"/>
          <w:sz w:val="24"/>
          <w:szCs w:val="24"/>
        </w:rPr>
        <w:t xml:space="preserve">key human features, including: city, town, village, factory, farm, house, office, port, </w:t>
      </w:r>
      <w:proofErr w:type="spellStart"/>
      <w:r w:rsidRPr="00EC1FA5">
        <w:rPr>
          <w:rFonts w:ascii="Calibri" w:hAnsi="Calibri"/>
          <w:color w:val="auto"/>
          <w:sz w:val="24"/>
          <w:szCs w:val="24"/>
        </w:rPr>
        <w:t>harbour</w:t>
      </w:r>
      <w:proofErr w:type="spellEnd"/>
      <w:r w:rsidRPr="00EC1FA5">
        <w:rPr>
          <w:rFonts w:ascii="Calibri" w:hAnsi="Calibri"/>
          <w:color w:val="auto"/>
          <w:sz w:val="24"/>
          <w:szCs w:val="24"/>
        </w:rPr>
        <w:t xml:space="preserve"> and shop </w:t>
      </w:r>
    </w:p>
    <w:p w:rsidR="00EC1FA5" w:rsidRPr="00EC1FA5" w:rsidRDefault="00EC1FA5" w:rsidP="00EC1FA5">
      <w:pPr>
        <w:pStyle w:val="ListParagraph"/>
        <w:ind w:left="1440"/>
        <w:rPr>
          <w:rFonts w:ascii="Calibri" w:hAnsi="Calibri"/>
          <w:color w:val="auto"/>
          <w:sz w:val="24"/>
          <w:szCs w:val="24"/>
        </w:rPr>
      </w:pPr>
    </w:p>
    <w:p w:rsidR="00A10643" w:rsidRPr="00EC1FA5" w:rsidRDefault="00A10643" w:rsidP="00A10643">
      <w:pPr>
        <w:rPr>
          <w:rFonts w:ascii="Calibri" w:hAnsi="Calibri"/>
          <w:i/>
          <w:color w:val="auto"/>
          <w:sz w:val="24"/>
          <w:szCs w:val="24"/>
        </w:rPr>
      </w:pPr>
      <w:r w:rsidRPr="00EC1FA5">
        <w:rPr>
          <w:rFonts w:ascii="Calibri" w:hAnsi="Calibri"/>
          <w:i/>
          <w:color w:val="auto"/>
          <w:sz w:val="24"/>
          <w:szCs w:val="24"/>
        </w:rPr>
        <w:t xml:space="preserve">Geographical skills and fieldwork </w:t>
      </w:r>
    </w:p>
    <w:p w:rsidR="00A10643" w:rsidRPr="00EC1FA5" w:rsidRDefault="00A10643" w:rsidP="00EC1FA5">
      <w:pPr>
        <w:pStyle w:val="ListParagraph"/>
        <w:numPr>
          <w:ilvl w:val="0"/>
          <w:numId w:val="38"/>
        </w:numPr>
        <w:rPr>
          <w:rFonts w:ascii="Calibri" w:hAnsi="Calibri"/>
          <w:color w:val="auto"/>
          <w:sz w:val="24"/>
          <w:szCs w:val="24"/>
        </w:rPr>
      </w:pPr>
      <w:r w:rsidRPr="00EC1FA5">
        <w:rPr>
          <w:rFonts w:ascii="Calibri" w:hAnsi="Calibri"/>
          <w:color w:val="auto"/>
          <w:sz w:val="24"/>
          <w:szCs w:val="24"/>
        </w:rPr>
        <w:t xml:space="preserve">use world maps, atlases and globes to identify the Bahamas and its countries, as well as the countries, continents and oceans studied at this key stage </w:t>
      </w:r>
    </w:p>
    <w:p w:rsidR="00EC1FA5" w:rsidRDefault="00A10643" w:rsidP="00EC1FA5">
      <w:pPr>
        <w:pStyle w:val="ListParagraph"/>
        <w:numPr>
          <w:ilvl w:val="0"/>
          <w:numId w:val="38"/>
        </w:numPr>
        <w:rPr>
          <w:rFonts w:ascii="Calibri" w:hAnsi="Calibri"/>
          <w:color w:val="auto"/>
          <w:sz w:val="24"/>
          <w:szCs w:val="24"/>
        </w:rPr>
      </w:pPr>
      <w:r w:rsidRPr="00EC1FA5">
        <w:rPr>
          <w:rFonts w:ascii="Calibri" w:hAnsi="Calibri"/>
          <w:color w:val="auto"/>
          <w:sz w:val="24"/>
          <w:szCs w:val="24"/>
        </w:rPr>
        <w:t xml:space="preserve">use simple compass directions (North, South, East and West) </w:t>
      </w:r>
    </w:p>
    <w:p w:rsidR="00CB414A" w:rsidRDefault="00CB414A" w:rsidP="00CB414A">
      <w:pPr>
        <w:pStyle w:val="ListParagraph"/>
        <w:numPr>
          <w:ilvl w:val="0"/>
          <w:numId w:val="38"/>
        </w:numPr>
        <w:rPr>
          <w:rFonts w:ascii="Calibri" w:hAnsi="Calibri"/>
          <w:color w:val="auto"/>
          <w:sz w:val="24"/>
          <w:szCs w:val="24"/>
        </w:rPr>
      </w:pPr>
      <w:r w:rsidRPr="00104465">
        <w:rPr>
          <w:rFonts w:ascii="Calibri" w:hAnsi="Calibri"/>
          <w:color w:val="auto"/>
          <w:sz w:val="24"/>
          <w:szCs w:val="24"/>
        </w:rPr>
        <w:lastRenderedPageBreak/>
        <w:t>use the eight points of a compass, four and six-figure grid references,</w:t>
      </w:r>
      <w:r>
        <w:rPr>
          <w:rFonts w:ascii="Calibri" w:hAnsi="Calibri"/>
          <w:color w:val="auto"/>
          <w:sz w:val="24"/>
          <w:szCs w:val="24"/>
        </w:rPr>
        <w:t xml:space="preserve"> </w:t>
      </w:r>
      <w:r w:rsidRPr="00EC1FA5">
        <w:rPr>
          <w:rFonts w:ascii="Calibri" w:hAnsi="Calibri"/>
          <w:color w:val="auto"/>
          <w:sz w:val="24"/>
          <w:szCs w:val="24"/>
        </w:rPr>
        <w:t>and locational and directional language [for example, near and far; left and right], to describe the location of features and routes on a map</w:t>
      </w:r>
    </w:p>
    <w:p w:rsidR="00CB414A" w:rsidRPr="00CB414A" w:rsidRDefault="00CB414A" w:rsidP="00CB414A">
      <w:pPr>
        <w:pStyle w:val="ListParagraph"/>
        <w:numPr>
          <w:ilvl w:val="0"/>
          <w:numId w:val="38"/>
        </w:numPr>
        <w:rPr>
          <w:rFonts w:ascii="Calibri" w:hAnsi="Calibri"/>
          <w:color w:val="auto"/>
          <w:sz w:val="24"/>
          <w:szCs w:val="24"/>
        </w:rPr>
      </w:pPr>
      <w:proofErr w:type="gramStart"/>
      <w:r>
        <w:rPr>
          <w:rFonts w:ascii="Calibri" w:hAnsi="Calibri"/>
          <w:color w:val="auto"/>
          <w:sz w:val="24"/>
          <w:szCs w:val="24"/>
        </w:rPr>
        <w:t>use</w:t>
      </w:r>
      <w:proofErr w:type="gramEnd"/>
      <w:r>
        <w:rPr>
          <w:rFonts w:ascii="Calibri" w:hAnsi="Calibri"/>
          <w:color w:val="auto"/>
          <w:sz w:val="24"/>
          <w:szCs w:val="24"/>
        </w:rPr>
        <w:t xml:space="preserve"> map</w:t>
      </w:r>
      <w:r w:rsidRPr="00104465">
        <w:rPr>
          <w:rFonts w:ascii="Calibri" w:hAnsi="Calibri"/>
          <w:color w:val="auto"/>
          <w:sz w:val="24"/>
          <w:szCs w:val="24"/>
        </w:rPr>
        <w:t xml:space="preserve"> symbols and key (including the use of Ordnance Survey maps) </w:t>
      </w:r>
      <w:r>
        <w:rPr>
          <w:rFonts w:ascii="Calibri" w:hAnsi="Calibri"/>
          <w:color w:val="auto"/>
          <w:sz w:val="24"/>
          <w:szCs w:val="24"/>
        </w:rPr>
        <w:t xml:space="preserve">to build their knowledge of </w:t>
      </w:r>
      <w:r w:rsidRPr="00104465">
        <w:rPr>
          <w:rFonts w:ascii="Calibri" w:hAnsi="Calibri"/>
          <w:color w:val="auto"/>
          <w:sz w:val="24"/>
          <w:szCs w:val="24"/>
        </w:rPr>
        <w:t xml:space="preserve">the wider world </w:t>
      </w:r>
      <w:r w:rsidR="00736299">
        <w:rPr>
          <w:rFonts w:ascii="Calibri" w:hAnsi="Calibri"/>
          <w:color w:val="auto"/>
          <w:sz w:val="24"/>
          <w:szCs w:val="24"/>
        </w:rPr>
        <w:t>. Use contour lines to draw simple cross-sections of landscapes.</w:t>
      </w:r>
    </w:p>
    <w:p w:rsidR="00EC1FA5" w:rsidRPr="00EC1FA5" w:rsidRDefault="00A10643" w:rsidP="00EC1FA5">
      <w:pPr>
        <w:pStyle w:val="ListParagraph"/>
        <w:numPr>
          <w:ilvl w:val="0"/>
          <w:numId w:val="38"/>
        </w:numPr>
        <w:rPr>
          <w:rFonts w:ascii="Calibri" w:hAnsi="Calibri"/>
          <w:color w:val="auto"/>
          <w:sz w:val="24"/>
          <w:szCs w:val="24"/>
        </w:rPr>
      </w:pPr>
      <w:r w:rsidRPr="00EC1FA5">
        <w:rPr>
          <w:rFonts w:ascii="Calibri" w:hAnsi="Calibri"/>
          <w:color w:val="auto"/>
          <w:sz w:val="24"/>
          <w:szCs w:val="24"/>
        </w:rPr>
        <w:t xml:space="preserve">use aerial photographs and plan perspectives to </w:t>
      </w:r>
      <w:proofErr w:type="spellStart"/>
      <w:r w:rsidRPr="00EC1FA5">
        <w:rPr>
          <w:rFonts w:ascii="Calibri" w:hAnsi="Calibri"/>
          <w:color w:val="auto"/>
          <w:sz w:val="24"/>
          <w:szCs w:val="24"/>
        </w:rPr>
        <w:t>recognise</w:t>
      </w:r>
      <w:proofErr w:type="spellEnd"/>
      <w:r w:rsidRPr="00EC1FA5">
        <w:rPr>
          <w:rFonts w:ascii="Calibri" w:hAnsi="Calibri"/>
          <w:color w:val="auto"/>
          <w:sz w:val="24"/>
          <w:szCs w:val="24"/>
        </w:rPr>
        <w:t xml:space="preserve"> landmarks and basic human and physical features; devise a simple map; and use and construct basic symbols in a key </w:t>
      </w:r>
    </w:p>
    <w:p w:rsidR="00A10643" w:rsidRPr="00EC1FA5" w:rsidRDefault="00A10643" w:rsidP="00EC1FA5">
      <w:pPr>
        <w:pStyle w:val="ListParagraph"/>
        <w:numPr>
          <w:ilvl w:val="0"/>
          <w:numId w:val="38"/>
        </w:numPr>
        <w:rPr>
          <w:rFonts w:ascii="Calibri" w:hAnsi="Calibri"/>
          <w:color w:val="auto"/>
          <w:sz w:val="24"/>
          <w:szCs w:val="24"/>
        </w:rPr>
      </w:pPr>
      <w:proofErr w:type="gramStart"/>
      <w:r w:rsidRPr="00EC1FA5">
        <w:rPr>
          <w:rFonts w:ascii="Calibri" w:hAnsi="Calibri"/>
          <w:color w:val="auto"/>
          <w:sz w:val="24"/>
          <w:szCs w:val="24"/>
        </w:rPr>
        <w:t>use</w:t>
      </w:r>
      <w:proofErr w:type="gramEnd"/>
      <w:r w:rsidRPr="00EC1FA5">
        <w:rPr>
          <w:rFonts w:ascii="Calibri" w:hAnsi="Calibri"/>
          <w:color w:val="auto"/>
          <w:sz w:val="24"/>
          <w:szCs w:val="24"/>
        </w:rPr>
        <w:t xml:space="preserve"> simple fieldwork and observational skills to study the geography of their school and its grounds and the key human and physical features of its surrounding environment.</w:t>
      </w:r>
    </w:p>
    <w:p w:rsidR="002F41B6" w:rsidRPr="002F41B6" w:rsidRDefault="002F41B6" w:rsidP="002F41B6">
      <w:pPr>
        <w:pStyle w:val="Heading1"/>
        <w:ind w:right="284"/>
        <w:rPr>
          <w:rFonts w:ascii="Calibri" w:hAnsi="Calibri"/>
          <w:color w:val="6699FF"/>
          <w:sz w:val="28"/>
          <w:szCs w:val="28"/>
        </w:rPr>
      </w:pPr>
      <w:r w:rsidRPr="002F41B6">
        <w:rPr>
          <w:rFonts w:ascii="Calibri" w:hAnsi="Calibri"/>
          <w:color w:val="6699FF"/>
          <w:sz w:val="28"/>
          <w:szCs w:val="28"/>
        </w:rPr>
        <w:t>Year Seven Course Overview</w:t>
      </w:r>
    </w:p>
    <w:p w:rsidR="002F41B6" w:rsidRDefault="002F41B6" w:rsidP="002F41B6">
      <w:pPr>
        <w:pStyle w:val="Heading2"/>
        <w:ind w:left="284" w:right="284"/>
        <w:rPr>
          <w:rFonts w:ascii="Calibri" w:hAnsi="Calibri"/>
          <w:sz w:val="24"/>
          <w:szCs w:val="24"/>
        </w:rPr>
      </w:pPr>
      <w:r w:rsidRPr="004266FE">
        <w:rPr>
          <w:rFonts w:ascii="Calibri" w:hAnsi="Calibri"/>
          <w:sz w:val="24"/>
          <w:szCs w:val="24"/>
        </w:rPr>
        <w:t>Description</w:t>
      </w:r>
    </w:p>
    <w:p w:rsidR="002F41B6" w:rsidRPr="00EC1FA5" w:rsidRDefault="00EC1FA5" w:rsidP="002F41B6">
      <w:pPr>
        <w:rPr>
          <w:rFonts w:ascii="Calibri" w:hAnsi="Calibri"/>
          <w:sz w:val="24"/>
          <w:szCs w:val="24"/>
        </w:rPr>
      </w:pPr>
      <w:r w:rsidRPr="00EC1FA5">
        <w:rPr>
          <w:rFonts w:ascii="Calibri" w:hAnsi="Calibri"/>
          <w:sz w:val="24"/>
          <w:szCs w:val="24"/>
        </w:rPr>
        <w:t>This course develops student knowledge about the world, their country, and their locality. They will be taught basic subject specific vocabulary relating to human and physical geography and begin to use geographical skills, including first hand observational</w:t>
      </w:r>
      <w:r w:rsidR="0041452F">
        <w:rPr>
          <w:rFonts w:ascii="Calibri" w:hAnsi="Calibri"/>
          <w:sz w:val="24"/>
          <w:szCs w:val="24"/>
        </w:rPr>
        <w:t xml:space="preserve"> methods</w:t>
      </w:r>
      <w:r w:rsidRPr="00EC1FA5">
        <w:rPr>
          <w:rFonts w:ascii="Calibri" w:hAnsi="Calibri"/>
          <w:sz w:val="24"/>
          <w:szCs w:val="24"/>
        </w:rPr>
        <w:t xml:space="preserve">, to enhance their observational awareness. </w:t>
      </w:r>
    </w:p>
    <w:p w:rsidR="002F41B6" w:rsidRDefault="002F41B6" w:rsidP="002F41B6"/>
    <w:p w:rsidR="002F41B6" w:rsidRPr="00EC1FA5" w:rsidRDefault="002F41B6" w:rsidP="002F41B6">
      <w:pPr>
        <w:rPr>
          <w:rFonts w:ascii="Calibri" w:hAnsi="Calibri"/>
          <w:sz w:val="20"/>
        </w:rPr>
      </w:pPr>
      <w:r w:rsidRPr="00EC1FA5">
        <w:rPr>
          <w:rFonts w:ascii="Calibri" w:hAnsi="Calibri"/>
          <w:sz w:val="20"/>
        </w:rPr>
        <w:t xml:space="preserve">Unit One: </w:t>
      </w:r>
      <w:r w:rsidR="0041452F">
        <w:rPr>
          <w:rFonts w:ascii="Calibri" w:hAnsi="Calibri"/>
          <w:sz w:val="20"/>
        </w:rPr>
        <w:t>It’s your Planet!</w:t>
      </w:r>
    </w:p>
    <w:p w:rsidR="00AE4182" w:rsidRPr="00AE4182" w:rsidRDefault="00AE4182" w:rsidP="00AE4182">
      <w:pPr>
        <w:pStyle w:val="ListParagraph"/>
        <w:numPr>
          <w:ilvl w:val="0"/>
          <w:numId w:val="31"/>
        </w:numPr>
        <w:rPr>
          <w:rFonts w:ascii="Calibri" w:hAnsi="Calibri"/>
          <w:sz w:val="20"/>
        </w:rPr>
      </w:pPr>
      <w:r w:rsidRPr="00EC1FA5">
        <w:rPr>
          <w:rFonts w:ascii="Calibri" w:hAnsi="Calibri"/>
          <w:sz w:val="20"/>
        </w:rPr>
        <w:t xml:space="preserve">Students will </w:t>
      </w:r>
      <w:r>
        <w:rPr>
          <w:rFonts w:ascii="Calibri" w:hAnsi="Calibri"/>
          <w:sz w:val="20"/>
        </w:rPr>
        <w:t>be able to identify and use correctly terms associated with early earth formation</w:t>
      </w:r>
    </w:p>
    <w:p w:rsidR="002F41B6" w:rsidRPr="00EC1FA5" w:rsidRDefault="002F41B6" w:rsidP="002F41B6">
      <w:pPr>
        <w:pStyle w:val="ListParagraph"/>
        <w:numPr>
          <w:ilvl w:val="0"/>
          <w:numId w:val="31"/>
        </w:numPr>
        <w:rPr>
          <w:rFonts w:ascii="Calibri" w:hAnsi="Calibri"/>
          <w:sz w:val="20"/>
        </w:rPr>
      </w:pPr>
      <w:r w:rsidRPr="00EC1FA5">
        <w:rPr>
          <w:rFonts w:ascii="Calibri" w:hAnsi="Calibri"/>
          <w:sz w:val="20"/>
        </w:rPr>
        <w:t xml:space="preserve">Students will </w:t>
      </w:r>
      <w:r w:rsidR="00AE4182">
        <w:rPr>
          <w:rFonts w:ascii="Calibri" w:hAnsi="Calibri"/>
          <w:sz w:val="20"/>
        </w:rPr>
        <w:t>be able to describe how the earth was formed and the timescale associated with these events</w:t>
      </w:r>
    </w:p>
    <w:p w:rsidR="002F41B6" w:rsidRDefault="002F41B6" w:rsidP="002F41B6">
      <w:pPr>
        <w:pStyle w:val="ListParagraph"/>
        <w:numPr>
          <w:ilvl w:val="0"/>
          <w:numId w:val="31"/>
        </w:numPr>
        <w:rPr>
          <w:rFonts w:ascii="Calibri" w:hAnsi="Calibri"/>
          <w:sz w:val="20"/>
        </w:rPr>
      </w:pPr>
      <w:r w:rsidRPr="00EC1FA5">
        <w:rPr>
          <w:rFonts w:ascii="Calibri" w:hAnsi="Calibri"/>
          <w:sz w:val="20"/>
        </w:rPr>
        <w:t xml:space="preserve">Students will </w:t>
      </w:r>
      <w:r w:rsidR="00AE4182">
        <w:rPr>
          <w:rFonts w:ascii="Calibri" w:hAnsi="Calibri"/>
          <w:sz w:val="20"/>
        </w:rPr>
        <w:t xml:space="preserve">be able to explain the differences between physical and human geography </w:t>
      </w:r>
    </w:p>
    <w:p w:rsidR="002F41B6" w:rsidRPr="00EC1FA5" w:rsidRDefault="002F41B6" w:rsidP="002F41B6">
      <w:pPr>
        <w:rPr>
          <w:rFonts w:ascii="Calibri" w:hAnsi="Calibri"/>
          <w:sz w:val="20"/>
        </w:rPr>
      </w:pPr>
    </w:p>
    <w:p w:rsidR="002F41B6" w:rsidRPr="00EC1FA5" w:rsidRDefault="002F41B6" w:rsidP="002F41B6">
      <w:pPr>
        <w:rPr>
          <w:rFonts w:ascii="Calibri" w:hAnsi="Calibri"/>
          <w:sz w:val="20"/>
        </w:rPr>
      </w:pPr>
      <w:r w:rsidRPr="00EC1FA5">
        <w:rPr>
          <w:rFonts w:ascii="Calibri" w:hAnsi="Calibri"/>
          <w:sz w:val="20"/>
        </w:rPr>
        <w:t xml:space="preserve">Unit Two: </w:t>
      </w:r>
      <w:r w:rsidR="0041452F">
        <w:rPr>
          <w:rFonts w:ascii="Calibri" w:hAnsi="Calibri"/>
          <w:sz w:val="20"/>
        </w:rPr>
        <w:t>Maps and Mapping</w:t>
      </w:r>
    </w:p>
    <w:p w:rsidR="002F41B6" w:rsidRPr="00EC1FA5" w:rsidRDefault="002F41B6" w:rsidP="001F4DA4">
      <w:pPr>
        <w:pStyle w:val="ListParagraph"/>
        <w:numPr>
          <w:ilvl w:val="0"/>
          <w:numId w:val="31"/>
        </w:numPr>
        <w:rPr>
          <w:rFonts w:ascii="Calibri" w:hAnsi="Calibri"/>
          <w:sz w:val="20"/>
        </w:rPr>
      </w:pPr>
      <w:r w:rsidRPr="00EC1FA5">
        <w:rPr>
          <w:rFonts w:ascii="Calibri" w:hAnsi="Calibri"/>
          <w:sz w:val="20"/>
        </w:rPr>
        <w:t xml:space="preserve">Students will </w:t>
      </w:r>
      <w:r w:rsidR="00AE4182">
        <w:rPr>
          <w:rFonts w:ascii="Calibri" w:hAnsi="Calibri"/>
          <w:sz w:val="20"/>
        </w:rPr>
        <w:t>be able to construct and use mental maps, sketch maps, grid references, compass and locational scales</w:t>
      </w:r>
    </w:p>
    <w:p w:rsidR="002F41B6" w:rsidRPr="00736299" w:rsidRDefault="002F41B6" w:rsidP="001F4DA4">
      <w:pPr>
        <w:pStyle w:val="ListParagraph"/>
        <w:numPr>
          <w:ilvl w:val="0"/>
          <w:numId w:val="31"/>
        </w:numPr>
        <w:rPr>
          <w:rFonts w:ascii="Calibri" w:hAnsi="Calibri"/>
          <w:sz w:val="20"/>
        </w:rPr>
      </w:pPr>
      <w:r w:rsidRPr="00EC1FA5">
        <w:rPr>
          <w:rFonts w:ascii="Calibri" w:hAnsi="Calibri"/>
          <w:sz w:val="20"/>
        </w:rPr>
        <w:t xml:space="preserve">Students will </w:t>
      </w:r>
      <w:r w:rsidR="00AE4182">
        <w:rPr>
          <w:rFonts w:ascii="Calibri" w:hAnsi="Calibri"/>
          <w:sz w:val="20"/>
        </w:rPr>
        <w:t xml:space="preserve">be able to define </w:t>
      </w:r>
      <w:r w:rsidR="00AE4182">
        <w:rPr>
          <w:rFonts w:ascii="Calibri" w:hAnsi="Calibri"/>
          <w:i/>
          <w:sz w:val="20"/>
        </w:rPr>
        <w:t xml:space="preserve">Equator, Prime Meridian, </w:t>
      </w:r>
      <w:r w:rsidR="00736299">
        <w:rPr>
          <w:rFonts w:ascii="Calibri" w:hAnsi="Calibri"/>
          <w:i/>
          <w:sz w:val="20"/>
        </w:rPr>
        <w:t xml:space="preserve">Tropic of Cancer and Capricorn, </w:t>
      </w:r>
      <w:r w:rsidR="00AE4182">
        <w:rPr>
          <w:rFonts w:ascii="Calibri" w:hAnsi="Calibri"/>
          <w:i/>
          <w:sz w:val="20"/>
        </w:rPr>
        <w:t xml:space="preserve">latitude </w:t>
      </w:r>
      <w:r w:rsidR="00AE4182">
        <w:rPr>
          <w:rFonts w:ascii="Calibri" w:hAnsi="Calibri"/>
          <w:sz w:val="20"/>
        </w:rPr>
        <w:t xml:space="preserve">and </w:t>
      </w:r>
      <w:r w:rsidR="00AE4182">
        <w:rPr>
          <w:rFonts w:ascii="Calibri" w:hAnsi="Calibri"/>
          <w:i/>
          <w:sz w:val="20"/>
        </w:rPr>
        <w:t>longitude</w:t>
      </w:r>
      <w:r w:rsidR="00736299">
        <w:rPr>
          <w:rFonts w:ascii="Calibri" w:hAnsi="Calibri"/>
          <w:i/>
          <w:sz w:val="20"/>
        </w:rPr>
        <w:t>.</w:t>
      </w:r>
    </w:p>
    <w:p w:rsidR="00736299" w:rsidRDefault="00736299" w:rsidP="001F4DA4">
      <w:pPr>
        <w:pStyle w:val="ListParagraph"/>
        <w:numPr>
          <w:ilvl w:val="0"/>
          <w:numId w:val="31"/>
        </w:numPr>
        <w:rPr>
          <w:rFonts w:ascii="Calibri" w:hAnsi="Calibri"/>
          <w:sz w:val="20"/>
        </w:rPr>
      </w:pPr>
      <w:r>
        <w:rPr>
          <w:rFonts w:ascii="Calibri" w:hAnsi="Calibri"/>
          <w:sz w:val="20"/>
        </w:rPr>
        <w:t>Students will be able to read an 8 point compass and give directions</w:t>
      </w:r>
    </w:p>
    <w:p w:rsidR="00736299" w:rsidRDefault="00736299" w:rsidP="001F4DA4">
      <w:pPr>
        <w:pStyle w:val="ListParagraph"/>
        <w:numPr>
          <w:ilvl w:val="0"/>
          <w:numId w:val="31"/>
        </w:numPr>
        <w:rPr>
          <w:rFonts w:ascii="Calibri" w:hAnsi="Calibri"/>
          <w:sz w:val="20"/>
        </w:rPr>
      </w:pPr>
      <w:r>
        <w:rPr>
          <w:rFonts w:ascii="Calibri" w:hAnsi="Calibri"/>
          <w:sz w:val="20"/>
        </w:rPr>
        <w:t>Students will be able to measure distance on a map using the scale.</w:t>
      </w:r>
    </w:p>
    <w:p w:rsidR="00736299" w:rsidRPr="00EC1FA5" w:rsidRDefault="00736299" w:rsidP="001F4DA4">
      <w:pPr>
        <w:pStyle w:val="ListParagraph"/>
        <w:numPr>
          <w:ilvl w:val="0"/>
          <w:numId w:val="31"/>
        </w:numPr>
        <w:rPr>
          <w:rFonts w:ascii="Calibri" w:hAnsi="Calibri"/>
          <w:sz w:val="20"/>
        </w:rPr>
      </w:pPr>
      <w:r>
        <w:rPr>
          <w:rFonts w:ascii="Calibri" w:hAnsi="Calibri"/>
          <w:sz w:val="20"/>
        </w:rPr>
        <w:t>Students will be familiar with OS maps</w:t>
      </w:r>
    </w:p>
    <w:p w:rsidR="002F41B6" w:rsidRPr="00EC1FA5" w:rsidRDefault="002F41B6" w:rsidP="002F41B6">
      <w:pPr>
        <w:rPr>
          <w:rFonts w:ascii="Calibri" w:hAnsi="Calibri"/>
          <w:sz w:val="20"/>
        </w:rPr>
      </w:pPr>
    </w:p>
    <w:p w:rsidR="002F41B6" w:rsidRPr="00EC1FA5" w:rsidRDefault="00225937" w:rsidP="002F41B6">
      <w:pPr>
        <w:rPr>
          <w:rFonts w:ascii="Calibri" w:hAnsi="Calibri"/>
          <w:sz w:val="20"/>
        </w:rPr>
      </w:pPr>
      <w:r>
        <w:rPr>
          <w:rFonts w:ascii="Calibri" w:hAnsi="Calibri"/>
          <w:sz w:val="20"/>
        </w:rPr>
        <w:t>Unit Three: Our</w:t>
      </w:r>
      <w:r w:rsidR="002F41B6" w:rsidRPr="00EC1FA5">
        <w:rPr>
          <w:rFonts w:ascii="Calibri" w:hAnsi="Calibri"/>
          <w:sz w:val="20"/>
        </w:rPr>
        <w:t xml:space="preserve"> Restless Earth</w:t>
      </w:r>
    </w:p>
    <w:p w:rsidR="002F41B6" w:rsidRPr="00EC1FA5" w:rsidRDefault="002F41B6" w:rsidP="002F41B6">
      <w:pPr>
        <w:pStyle w:val="ListParagraph"/>
        <w:numPr>
          <w:ilvl w:val="0"/>
          <w:numId w:val="31"/>
        </w:numPr>
        <w:rPr>
          <w:rFonts w:ascii="Calibri" w:hAnsi="Calibri"/>
          <w:sz w:val="20"/>
        </w:rPr>
      </w:pPr>
      <w:r w:rsidRPr="00EC1FA5">
        <w:rPr>
          <w:rFonts w:ascii="Calibri" w:hAnsi="Calibri"/>
          <w:sz w:val="20"/>
        </w:rPr>
        <w:t xml:space="preserve">Students will </w:t>
      </w:r>
      <w:r w:rsidR="00225937">
        <w:rPr>
          <w:rFonts w:ascii="Calibri" w:hAnsi="Calibri"/>
          <w:sz w:val="20"/>
        </w:rPr>
        <w:t>be able to explain various terms associated with plate tectonics</w:t>
      </w:r>
    </w:p>
    <w:p w:rsidR="002F41B6" w:rsidRPr="00EC1FA5" w:rsidRDefault="002F41B6" w:rsidP="002F41B6">
      <w:pPr>
        <w:pStyle w:val="ListParagraph"/>
        <w:numPr>
          <w:ilvl w:val="0"/>
          <w:numId w:val="31"/>
        </w:numPr>
        <w:rPr>
          <w:rFonts w:ascii="Calibri" w:hAnsi="Calibri"/>
          <w:sz w:val="20"/>
        </w:rPr>
      </w:pPr>
      <w:r w:rsidRPr="00EC1FA5">
        <w:rPr>
          <w:rFonts w:ascii="Calibri" w:hAnsi="Calibri"/>
          <w:sz w:val="20"/>
        </w:rPr>
        <w:t xml:space="preserve">Students will </w:t>
      </w:r>
      <w:r w:rsidR="00225937">
        <w:rPr>
          <w:rFonts w:ascii="Calibri" w:hAnsi="Calibri"/>
          <w:sz w:val="20"/>
        </w:rPr>
        <w:t>be able to describe the differences between earthquakes and volcanoes in terms of the earth’s crust</w:t>
      </w:r>
    </w:p>
    <w:p w:rsidR="002F41B6" w:rsidRDefault="002F41B6" w:rsidP="002F41B6">
      <w:pPr>
        <w:pStyle w:val="ListParagraph"/>
        <w:numPr>
          <w:ilvl w:val="0"/>
          <w:numId w:val="31"/>
        </w:numPr>
        <w:rPr>
          <w:rFonts w:ascii="Calibri" w:hAnsi="Calibri"/>
          <w:sz w:val="20"/>
        </w:rPr>
      </w:pPr>
      <w:r w:rsidRPr="00EC1FA5">
        <w:rPr>
          <w:rFonts w:ascii="Calibri" w:hAnsi="Calibri"/>
          <w:sz w:val="20"/>
        </w:rPr>
        <w:t xml:space="preserve">Students will </w:t>
      </w:r>
      <w:r w:rsidR="00225937">
        <w:rPr>
          <w:rFonts w:ascii="Calibri" w:hAnsi="Calibri"/>
          <w:sz w:val="20"/>
        </w:rPr>
        <w:t>be able to explain the causes and consequences of earthquakes and volcanoes</w:t>
      </w:r>
    </w:p>
    <w:p w:rsidR="00736299" w:rsidRDefault="00736299" w:rsidP="002F41B6">
      <w:pPr>
        <w:pStyle w:val="ListParagraph"/>
        <w:numPr>
          <w:ilvl w:val="0"/>
          <w:numId w:val="31"/>
        </w:numPr>
        <w:rPr>
          <w:rFonts w:ascii="Calibri" w:hAnsi="Calibri"/>
          <w:sz w:val="20"/>
        </w:rPr>
      </w:pPr>
      <w:r>
        <w:rPr>
          <w:rFonts w:ascii="Calibri" w:hAnsi="Calibri"/>
          <w:sz w:val="20"/>
        </w:rPr>
        <w:t>Students will be able to explain the causes and consequences of a Tsunami</w:t>
      </w:r>
    </w:p>
    <w:p w:rsidR="00736299" w:rsidRPr="00EC1FA5" w:rsidRDefault="00736299" w:rsidP="002F41B6">
      <w:pPr>
        <w:pStyle w:val="ListParagraph"/>
        <w:numPr>
          <w:ilvl w:val="0"/>
          <w:numId w:val="31"/>
        </w:numPr>
        <w:rPr>
          <w:rFonts w:ascii="Calibri" w:hAnsi="Calibri"/>
          <w:sz w:val="20"/>
        </w:rPr>
      </w:pPr>
      <w:r>
        <w:rPr>
          <w:rFonts w:ascii="Calibri" w:hAnsi="Calibri"/>
          <w:sz w:val="20"/>
        </w:rPr>
        <w:t>Students will know case study examples of the above.</w:t>
      </w:r>
    </w:p>
    <w:p w:rsidR="002F41B6" w:rsidRPr="00EC1FA5" w:rsidRDefault="002F41B6" w:rsidP="002F41B6">
      <w:pPr>
        <w:rPr>
          <w:rFonts w:ascii="Calibri" w:hAnsi="Calibri"/>
          <w:sz w:val="20"/>
        </w:rPr>
      </w:pPr>
    </w:p>
    <w:p w:rsidR="002F41B6" w:rsidRPr="00EC1FA5" w:rsidRDefault="002F41B6" w:rsidP="002F41B6">
      <w:pPr>
        <w:rPr>
          <w:rFonts w:ascii="Calibri" w:hAnsi="Calibri"/>
          <w:sz w:val="20"/>
        </w:rPr>
      </w:pPr>
      <w:r w:rsidRPr="00EC1FA5">
        <w:rPr>
          <w:rFonts w:ascii="Calibri" w:hAnsi="Calibri"/>
          <w:sz w:val="20"/>
        </w:rPr>
        <w:t xml:space="preserve">Unit Four: Rivers </w:t>
      </w:r>
    </w:p>
    <w:p w:rsidR="002F41B6" w:rsidRPr="00EC1FA5" w:rsidRDefault="002F41B6" w:rsidP="002F41B6">
      <w:pPr>
        <w:pStyle w:val="ListParagraph"/>
        <w:numPr>
          <w:ilvl w:val="0"/>
          <w:numId w:val="31"/>
        </w:numPr>
        <w:rPr>
          <w:rFonts w:ascii="Calibri" w:hAnsi="Calibri"/>
          <w:sz w:val="20"/>
        </w:rPr>
      </w:pPr>
      <w:r w:rsidRPr="00EC1FA5">
        <w:rPr>
          <w:rFonts w:ascii="Calibri" w:hAnsi="Calibri"/>
          <w:sz w:val="20"/>
        </w:rPr>
        <w:t xml:space="preserve">Students will </w:t>
      </w:r>
      <w:r w:rsidR="00AE4182">
        <w:rPr>
          <w:rFonts w:ascii="Calibri" w:hAnsi="Calibri"/>
          <w:sz w:val="20"/>
        </w:rPr>
        <w:t>be able to explain the water cycle</w:t>
      </w:r>
    </w:p>
    <w:p w:rsidR="002F41B6" w:rsidRPr="00EC1FA5" w:rsidRDefault="002F41B6" w:rsidP="002F41B6">
      <w:pPr>
        <w:pStyle w:val="ListParagraph"/>
        <w:numPr>
          <w:ilvl w:val="0"/>
          <w:numId w:val="31"/>
        </w:numPr>
        <w:rPr>
          <w:rFonts w:ascii="Calibri" w:hAnsi="Calibri"/>
          <w:sz w:val="20"/>
        </w:rPr>
      </w:pPr>
      <w:r w:rsidRPr="00EC1FA5">
        <w:rPr>
          <w:rFonts w:ascii="Calibri" w:hAnsi="Calibri"/>
          <w:sz w:val="20"/>
        </w:rPr>
        <w:t xml:space="preserve">Students will </w:t>
      </w:r>
      <w:r w:rsidR="00AE4182">
        <w:rPr>
          <w:rFonts w:ascii="Calibri" w:hAnsi="Calibri"/>
          <w:sz w:val="20"/>
        </w:rPr>
        <w:t>be able to use terminology to describe the physical features of rivers</w:t>
      </w:r>
    </w:p>
    <w:p w:rsidR="002F41B6" w:rsidRDefault="002F41B6" w:rsidP="002F41B6">
      <w:pPr>
        <w:pStyle w:val="ListParagraph"/>
        <w:numPr>
          <w:ilvl w:val="0"/>
          <w:numId w:val="31"/>
        </w:numPr>
        <w:rPr>
          <w:rFonts w:ascii="Calibri" w:hAnsi="Calibri"/>
          <w:sz w:val="20"/>
        </w:rPr>
      </w:pPr>
      <w:r w:rsidRPr="00EC1FA5">
        <w:rPr>
          <w:rFonts w:ascii="Calibri" w:hAnsi="Calibri"/>
          <w:sz w:val="20"/>
        </w:rPr>
        <w:t xml:space="preserve">Students will </w:t>
      </w:r>
      <w:r w:rsidR="00AE4182">
        <w:rPr>
          <w:rFonts w:ascii="Calibri" w:hAnsi="Calibri"/>
          <w:sz w:val="20"/>
        </w:rPr>
        <w:t xml:space="preserve">be able to describe how rivers shape landscapes </w:t>
      </w:r>
    </w:p>
    <w:p w:rsidR="00736299" w:rsidRPr="00736299" w:rsidRDefault="00736299" w:rsidP="002F41B6">
      <w:pPr>
        <w:pStyle w:val="ListParagraph"/>
        <w:numPr>
          <w:ilvl w:val="0"/>
          <w:numId w:val="31"/>
        </w:numPr>
        <w:rPr>
          <w:rFonts w:ascii="Calibri" w:hAnsi="Calibri"/>
          <w:sz w:val="20"/>
        </w:rPr>
      </w:pPr>
      <w:r>
        <w:rPr>
          <w:rFonts w:ascii="Calibri" w:hAnsi="Calibri"/>
          <w:sz w:val="20"/>
        </w:rPr>
        <w:lastRenderedPageBreak/>
        <w:t xml:space="preserve">Students will know how various features are formed – </w:t>
      </w:r>
      <w:r>
        <w:rPr>
          <w:rFonts w:ascii="Calibri" w:hAnsi="Calibri"/>
          <w:i/>
          <w:sz w:val="20"/>
        </w:rPr>
        <w:t>meander, ox-bow lake, waterfall, gorge, rapids, floodplain</w:t>
      </w:r>
    </w:p>
    <w:p w:rsidR="00736299" w:rsidRDefault="00736299" w:rsidP="002F41B6">
      <w:pPr>
        <w:pStyle w:val="ListParagraph"/>
        <w:numPr>
          <w:ilvl w:val="0"/>
          <w:numId w:val="31"/>
        </w:numPr>
        <w:rPr>
          <w:rFonts w:ascii="Calibri" w:hAnsi="Calibri"/>
          <w:sz w:val="20"/>
        </w:rPr>
      </w:pPr>
      <w:r>
        <w:rPr>
          <w:rFonts w:ascii="Calibri" w:hAnsi="Calibri"/>
          <w:sz w:val="20"/>
        </w:rPr>
        <w:t>Students will know the impact rivers have on people</w:t>
      </w:r>
    </w:p>
    <w:p w:rsidR="00AE4182" w:rsidRPr="00EC1FA5" w:rsidRDefault="00AE4182" w:rsidP="002F41B6">
      <w:pPr>
        <w:pStyle w:val="ListParagraph"/>
        <w:numPr>
          <w:ilvl w:val="0"/>
          <w:numId w:val="31"/>
        </w:numPr>
        <w:rPr>
          <w:rFonts w:ascii="Calibri" w:hAnsi="Calibri"/>
          <w:sz w:val="20"/>
        </w:rPr>
      </w:pPr>
      <w:r>
        <w:rPr>
          <w:rFonts w:ascii="Calibri" w:hAnsi="Calibri"/>
          <w:sz w:val="20"/>
        </w:rPr>
        <w:t>Students will be able to explain how and why rivers flood as well as consequences of these floods for humans</w:t>
      </w:r>
    </w:p>
    <w:p w:rsidR="002F41B6" w:rsidRPr="00EC1FA5" w:rsidRDefault="002F41B6" w:rsidP="002F41B6">
      <w:pPr>
        <w:rPr>
          <w:rFonts w:ascii="Calibri" w:hAnsi="Calibri"/>
          <w:sz w:val="20"/>
        </w:rPr>
      </w:pPr>
    </w:p>
    <w:p w:rsidR="002F41B6" w:rsidRPr="00EC1FA5" w:rsidRDefault="002F41B6" w:rsidP="002F41B6">
      <w:pPr>
        <w:rPr>
          <w:rFonts w:ascii="Calibri" w:hAnsi="Calibri"/>
          <w:sz w:val="20"/>
        </w:rPr>
      </w:pPr>
      <w:r w:rsidRPr="00EC1FA5">
        <w:rPr>
          <w:rFonts w:ascii="Calibri" w:hAnsi="Calibri"/>
          <w:sz w:val="20"/>
        </w:rPr>
        <w:t xml:space="preserve">Unit Five: </w:t>
      </w:r>
      <w:r w:rsidR="0041452F">
        <w:rPr>
          <w:rFonts w:ascii="Calibri" w:hAnsi="Calibri"/>
          <w:sz w:val="20"/>
        </w:rPr>
        <w:t>Africa</w:t>
      </w:r>
    </w:p>
    <w:p w:rsidR="002F41B6" w:rsidRPr="00EC1FA5" w:rsidRDefault="002F41B6" w:rsidP="002F41B6">
      <w:pPr>
        <w:pStyle w:val="ListParagraph"/>
        <w:numPr>
          <w:ilvl w:val="0"/>
          <w:numId w:val="31"/>
        </w:numPr>
        <w:rPr>
          <w:rFonts w:ascii="Calibri" w:hAnsi="Calibri"/>
          <w:sz w:val="20"/>
        </w:rPr>
      </w:pPr>
      <w:r w:rsidRPr="00EC1FA5">
        <w:rPr>
          <w:rFonts w:ascii="Calibri" w:hAnsi="Calibri"/>
          <w:sz w:val="20"/>
        </w:rPr>
        <w:t xml:space="preserve">Students will </w:t>
      </w:r>
      <w:r w:rsidR="007B42B9">
        <w:rPr>
          <w:rFonts w:ascii="Calibri" w:hAnsi="Calibri"/>
          <w:sz w:val="20"/>
        </w:rPr>
        <w:t>be able to describe the physical location and physical features of the continent of Africa</w:t>
      </w:r>
    </w:p>
    <w:p w:rsidR="002F41B6" w:rsidRPr="00EC1FA5" w:rsidRDefault="002F41B6" w:rsidP="002F41B6">
      <w:pPr>
        <w:pStyle w:val="ListParagraph"/>
        <w:numPr>
          <w:ilvl w:val="0"/>
          <w:numId w:val="31"/>
        </w:numPr>
        <w:rPr>
          <w:rFonts w:ascii="Calibri" w:hAnsi="Calibri"/>
          <w:sz w:val="20"/>
        </w:rPr>
      </w:pPr>
      <w:r w:rsidRPr="00EC1FA5">
        <w:rPr>
          <w:rFonts w:ascii="Calibri" w:hAnsi="Calibri"/>
          <w:sz w:val="20"/>
        </w:rPr>
        <w:t xml:space="preserve">Students will </w:t>
      </w:r>
      <w:r w:rsidR="007B42B9">
        <w:rPr>
          <w:rFonts w:ascii="Calibri" w:hAnsi="Calibri"/>
          <w:sz w:val="20"/>
        </w:rPr>
        <w:t>be able to explain the role of European nations in creating Africa’s map</w:t>
      </w:r>
    </w:p>
    <w:p w:rsidR="002F41B6" w:rsidRDefault="002F41B6" w:rsidP="002F41B6">
      <w:pPr>
        <w:pStyle w:val="ListParagraph"/>
        <w:numPr>
          <w:ilvl w:val="0"/>
          <w:numId w:val="31"/>
        </w:numPr>
        <w:rPr>
          <w:rFonts w:ascii="Calibri" w:hAnsi="Calibri"/>
          <w:sz w:val="20"/>
        </w:rPr>
      </w:pPr>
      <w:r w:rsidRPr="00EC1FA5">
        <w:rPr>
          <w:rFonts w:ascii="Calibri" w:hAnsi="Calibri"/>
          <w:sz w:val="20"/>
        </w:rPr>
        <w:t xml:space="preserve">Students will </w:t>
      </w:r>
      <w:r w:rsidR="007B42B9">
        <w:rPr>
          <w:rFonts w:ascii="Calibri" w:hAnsi="Calibri"/>
          <w:sz w:val="20"/>
        </w:rPr>
        <w:t>be able to name and locate various African countries</w:t>
      </w:r>
    </w:p>
    <w:p w:rsidR="007B42B9" w:rsidRDefault="007B42B9" w:rsidP="002F41B6">
      <w:pPr>
        <w:pStyle w:val="ListParagraph"/>
        <w:numPr>
          <w:ilvl w:val="0"/>
          <w:numId w:val="31"/>
        </w:numPr>
        <w:rPr>
          <w:rFonts w:ascii="Calibri" w:hAnsi="Calibri"/>
          <w:sz w:val="20"/>
        </w:rPr>
      </w:pPr>
      <w:r>
        <w:rPr>
          <w:rFonts w:ascii="Calibri" w:hAnsi="Calibri"/>
          <w:sz w:val="20"/>
        </w:rPr>
        <w:t>Students will be able to describe African biomes</w:t>
      </w:r>
    </w:p>
    <w:p w:rsidR="007B42B9" w:rsidRDefault="007B42B9" w:rsidP="002F41B6">
      <w:pPr>
        <w:pStyle w:val="ListParagraph"/>
        <w:numPr>
          <w:ilvl w:val="0"/>
          <w:numId w:val="31"/>
        </w:numPr>
        <w:rPr>
          <w:rFonts w:ascii="Calibri" w:hAnsi="Calibri"/>
          <w:sz w:val="20"/>
        </w:rPr>
      </w:pPr>
      <w:r>
        <w:rPr>
          <w:rFonts w:ascii="Calibri" w:hAnsi="Calibri"/>
          <w:sz w:val="20"/>
        </w:rPr>
        <w:t>Students will be able to describe population and human features of some African nations</w:t>
      </w:r>
    </w:p>
    <w:p w:rsidR="0041452F" w:rsidRDefault="0041452F" w:rsidP="0041452F">
      <w:pPr>
        <w:rPr>
          <w:rFonts w:ascii="Calibri" w:hAnsi="Calibri"/>
          <w:sz w:val="20"/>
        </w:rPr>
      </w:pPr>
    </w:p>
    <w:p w:rsidR="0041452F" w:rsidRDefault="0041452F" w:rsidP="0041452F">
      <w:pPr>
        <w:rPr>
          <w:rFonts w:ascii="Calibri" w:hAnsi="Calibri"/>
          <w:sz w:val="20"/>
        </w:rPr>
      </w:pPr>
      <w:r>
        <w:rPr>
          <w:rFonts w:ascii="Calibri" w:hAnsi="Calibri"/>
          <w:sz w:val="20"/>
        </w:rPr>
        <w:t>Unit Six: In the Horn of Africa</w:t>
      </w:r>
    </w:p>
    <w:p w:rsidR="00104465" w:rsidRPr="00EC1FA5" w:rsidRDefault="00104465" w:rsidP="00104465">
      <w:pPr>
        <w:pStyle w:val="ListParagraph"/>
        <w:numPr>
          <w:ilvl w:val="0"/>
          <w:numId w:val="31"/>
        </w:numPr>
        <w:rPr>
          <w:rFonts w:ascii="Calibri" w:hAnsi="Calibri"/>
          <w:sz w:val="20"/>
        </w:rPr>
      </w:pPr>
      <w:r w:rsidRPr="00EC1FA5">
        <w:rPr>
          <w:rFonts w:ascii="Calibri" w:hAnsi="Calibri"/>
          <w:sz w:val="20"/>
        </w:rPr>
        <w:t xml:space="preserve">Students will </w:t>
      </w:r>
      <w:r w:rsidR="007B42B9">
        <w:rPr>
          <w:rFonts w:ascii="Calibri" w:hAnsi="Calibri"/>
          <w:sz w:val="20"/>
        </w:rPr>
        <w:t>be able to locate and describe physical and human features in the horn of Africa</w:t>
      </w:r>
    </w:p>
    <w:p w:rsidR="00104465" w:rsidRPr="00EC1FA5" w:rsidRDefault="00104465" w:rsidP="00104465">
      <w:pPr>
        <w:pStyle w:val="ListParagraph"/>
        <w:numPr>
          <w:ilvl w:val="0"/>
          <w:numId w:val="31"/>
        </w:numPr>
        <w:rPr>
          <w:rFonts w:ascii="Calibri" w:hAnsi="Calibri"/>
          <w:sz w:val="20"/>
        </w:rPr>
      </w:pPr>
      <w:r w:rsidRPr="00EC1FA5">
        <w:rPr>
          <w:rFonts w:ascii="Calibri" w:hAnsi="Calibri"/>
          <w:sz w:val="20"/>
        </w:rPr>
        <w:t xml:space="preserve">Students will </w:t>
      </w:r>
      <w:r w:rsidR="005D3584">
        <w:rPr>
          <w:rFonts w:ascii="Calibri" w:hAnsi="Calibri"/>
          <w:sz w:val="20"/>
        </w:rPr>
        <w:t>be able to identify which countries make up the Horn of Africa</w:t>
      </w:r>
    </w:p>
    <w:p w:rsidR="00104465" w:rsidRDefault="00104465" w:rsidP="00104465">
      <w:pPr>
        <w:pStyle w:val="ListParagraph"/>
        <w:numPr>
          <w:ilvl w:val="0"/>
          <w:numId w:val="31"/>
        </w:numPr>
        <w:rPr>
          <w:rFonts w:ascii="Calibri" w:hAnsi="Calibri"/>
          <w:sz w:val="20"/>
        </w:rPr>
      </w:pPr>
      <w:r w:rsidRPr="00EC1FA5">
        <w:rPr>
          <w:rFonts w:ascii="Calibri" w:hAnsi="Calibri"/>
          <w:sz w:val="20"/>
        </w:rPr>
        <w:t xml:space="preserve">Students will </w:t>
      </w:r>
      <w:r w:rsidR="005D3584">
        <w:rPr>
          <w:rFonts w:ascii="Calibri" w:hAnsi="Calibri"/>
          <w:sz w:val="20"/>
        </w:rPr>
        <w:t xml:space="preserve">be able to explain features of ways of living in the Horn of Africa </w:t>
      </w:r>
    </w:p>
    <w:p w:rsidR="00736299" w:rsidRDefault="00736299" w:rsidP="00104465">
      <w:pPr>
        <w:pStyle w:val="ListParagraph"/>
        <w:numPr>
          <w:ilvl w:val="0"/>
          <w:numId w:val="31"/>
        </w:numPr>
        <w:rPr>
          <w:rFonts w:ascii="Calibri" w:hAnsi="Calibri"/>
          <w:sz w:val="20"/>
        </w:rPr>
      </w:pPr>
      <w:r>
        <w:rPr>
          <w:rFonts w:ascii="Calibri" w:hAnsi="Calibri"/>
          <w:sz w:val="20"/>
        </w:rPr>
        <w:t>Students will know about the life of a nomad, coffee farming and salt mining</w:t>
      </w:r>
    </w:p>
    <w:p w:rsidR="00736299" w:rsidRDefault="00736299" w:rsidP="00104465">
      <w:pPr>
        <w:pStyle w:val="ListParagraph"/>
        <w:numPr>
          <w:ilvl w:val="0"/>
          <w:numId w:val="31"/>
        </w:numPr>
        <w:rPr>
          <w:rFonts w:ascii="Calibri" w:hAnsi="Calibri"/>
          <w:sz w:val="20"/>
        </w:rPr>
      </w:pPr>
      <w:r>
        <w:rPr>
          <w:rFonts w:ascii="Calibri" w:hAnsi="Calibri"/>
          <w:sz w:val="20"/>
        </w:rPr>
        <w:t>Students will appreciate the disparities in development between parts of the Horn of Africa and other countries</w:t>
      </w:r>
    </w:p>
    <w:p w:rsidR="00104465" w:rsidRPr="0041452F" w:rsidRDefault="00104465" w:rsidP="0041452F">
      <w:pPr>
        <w:rPr>
          <w:rFonts w:ascii="Calibri" w:hAnsi="Calibri"/>
          <w:sz w:val="20"/>
        </w:rPr>
      </w:pPr>
    </w:p>
    <w:p w:rsidR="00903AF8" w:rsidRDefault="00903AF8" w:rsidP="00903AF8"/>
    <w:p w:rsidR="00903AF8" w:rsidRPr="002F41B6" w:rsidRDefault="00566174" w:rsidP="002F41B6">
      <w:pPr>
        <w:pStyle w:val="Heading1"/>
        <w:ind w:right="284"/>
        <w:rPr>
          <w:rFonts w:ascii="Calibri" w:hAnsi="Calibri"/>
          <w:color w:val="33CCCC"/>
          <w:szCs w:val="24"/>
        </w:rPr>
      </w:pPr>
      <w:r>
        <w:rPr>
          <w:rFonts w:ascii="Calibri" w:hAnsi="Calibri"/>
          <w:color w:val="33CCCC"/>
          <w:sz w:val="28"/>
          <w:szCs w:val="28"/>
        </w:rPr>
        <w:t xml:space="preserve">(Key Stage 2) </w:t>
      </w:r>
      <w:r w:rsidR="00903AF8" w:rsidRPr="002F41B6">
        <w:rPr>
          <w:rFonts w:ascii="Calibri" w:hAnsi="Calibri"/>
          <w:color w:val="33CCCC"/>
          <w:sz w:val="28"/>
          <w:szCs w:val="28"/>
        </w:rPr>
        <w:t xml:space="preserve">Year </w:t>
      </w:r>
      <w:r w:rsidR="002F41B6" w:rsidRPr="002F41B6">
        <w:rPr>
          <w:rFonts w:ascii="Calibri" w:hAnsi="Calibri"/>
          <w:color w:val="33CCCC"/>
          <w:sz w:val="28"/>
          <w:szCs w:val="28"/>
        </w:rPr>
        <w:t>Eight</w:t>
      </w:r>
      <w:r w:rsidR="00903AF8" w:rsidRPr="002F41B6">
        <w:rPr>
          <w:rFonts w:ascii="Calibri" w:hAnsi="Calibri"/>
          <w:color w:val="33CCCC"/>
          <w:sz w:val="28"/>
          <w:szCs w:val="28"/>
        </w:rPr>
        <w:t xml:space="preserve"> </w:t>
      </w:r>
      <w:r>
        <w:rPr>
          <w:rFonts w:ascii="Calibri" w:hAnsi="Calibri"/>
          <w:color w:val="33CCCC"/>
          <w:sz w:val="28"/>
          <w:szCs w:val="28"/>
        </w:rPr>
        <w:t>Course</w:t>
      </w:r>
      <w:r w:rsidR="00903AF8" w:rsidRPr="002F41B6">
        <w:rPr>
          <w:rFonts w:ascii="Calibri" w:hAnsi="Calibri"/>
          <w:color w:val="33CCCC"/>
          <w:sz w:val="28"/>
          <w:szCs w:val="28"/>
        </w:rPr>
        <w:t xml:space="preserve"> Information</w:t>
      </w:r>
    </w:p>
    <w:tbl>
      <w:tblPr>
        <w:tblStyle w:val="SyllabusTable-NoBorders"/>
        <w:tblW w:w="5202" w:type="pct"/>
        <w:tblInd w:w="284" w:type="dxa"/>
        <w:tblLook w:val="04A0" w:firstRow="1" w:lastRow="0" w:firstColumn="1" w:lastColumn="0" w:noHBand="0" w:noVBand="1"/>
      </w:tblPr>
      <w:tblGrid>
        <w:gridCol w:w="3402"/>
        <w:gridCol w:w="3827"/>
        <w:gridCol w:w="4007"/>
      </w:tblGrid>
      <w:tr w:rsidR="00903AF8" w:rsidRPr="004266FE" w:rsidTr="005D0103">
        <w:trPr>
          <w:cnfStyle w:val="100000000000" w:firstRow="1" w:lastRow="0" w:firstColumn="0" w:lastColumn="0" w:oddVBand="0" w:evenVBand="0" w:oddHBand="0" w:evenHBand="0" w:firstRowFirstColumn="0" w:firstRowLastColumn="0" w:lastRowFirstColumn="0" w:lastRowLastColumn="0"/>
        </w:trPr>
        <w:tc>
          <w:tcPr>
            <w:tcW w:w="1514" w:type="pct"/>
          </w:tcPr>
          <w:p w:rsidR="00903AF8" w:rsidRPr="004266FE" w:rsidRDefault="00903AF8" w:rsidP="005D0103">
            <w:pPr>
              <w:ind w:right="284"/>
              <w:rPr>
                <w:rFonts w:ascii="Calibri" w:hAnsi="Calibri"/>
                <w:sz w:val="24"/>
                <w:szCs w:val="24"/>
              </w:rPr>
            </w:pPr>
            <w:r w:rsidRPr="004266FE">
              <w:rPr>
                <w:rFonts w:ascii="Calibri" w:hAnsi="Calibri"/>
                <w:sz w:val="24"/>
                <w:szCs w:val="24"/>
              </w:rPr>
              <w:t>Instructor</w:t>
            </w:r>
          </w:p>
        </w:tc>
        <w:tc>
          <w:tcPr>
            <w:tcW w:w="1703" w:type="pct"/>
          </w:tcPr>
          <w:p w:rsidR="00903AF8" w:rsidRPr="004266FE" w:rsidRDefault="00903AF8" w:rsidP="005D0103">
            <w:pPr>
              <w:ind w:right="284"/>
              <w:rPr>
                <w:rFonts w:ascii="Calibri" w:hAnsi="Calibri"/>
                <w:sz w:val="24"/>
                <w:szCs w:val="24"/>
              </w:rPr>
            </w:pPr>
            <w:r w:rsidRPr="004266FE">
              <w:rPr>
                <w:rFonts w:ascii="Calibri" w:hAnsi="Calibri"/>
                <w:sz w:val="24"/>
                <w:szCs w:val="24"/>
              </w:rPr>
              <w:t>Email</w:t>
            </w:r>
          </w:p>
        </w:tc>
        <w:tc>
          <w:tcPr>
            <w:tcW w:w="1783" w:type="pct"/>
          </w:tcPr>
          <w:p w:rsidR="00903AF8" w:rsidRPr="004266FE" w:rsidRDefault="00903AF8" w:rsidP="005D0103">
            <w:pPr>
              <w:ind w:right="284"/>
              <w:rPr>
                <w:rFonts w:ascii="Calibri" w:hAnsi="Calibri"/>
                <w:sz w:val="24"/>
                <w:szCs w:val="24"/>
              </w:rPr>
            </w:pPr>
            <w:r w:rsidRPr="004266FE">
              <w:rPr>
                <w:rFonts w:ascii="Calibri" w:hAnsi="Calibri"/>
                <w:sz w:val="24"/>
                <w:szCs w:val="24"/>
              </w:rPr>
              <w:t>Website</w:t>
            </w:r>
          </w:p>
        </w:tc>
      </w:tr>
      <w:tr w:rsidR="00903AF8" w:rsidRPr="004266FE" w:rsidTr="005D0103">
        <w:tc>
          <w:tcPr>
            <w:tcW w:w="1514" w:type="pct"/>
          </w:tcPr>
          <w:p w:rsidR="00903AF8" w:rsidRPr="00903AF8" w:rsidRDefault="00903AF8" w:rsidP="00903AF8">
            <w:pPr>
              <w:pStyle w:val="NoSpacing"/>
              <w:ind w:right="284"/>
              <w:rPr>
                <w:rFonts w:ascii="Calibri" w:hAnsi="Calibri"/>
                <w:sz w:val="22"/>
                <w:szCs w:val="22"/>
              </w:rPr>
            </w:pPr>
            <w:r w:rsidRPr="00903AF8">
              <w:rPr>
                <w:rStyle w:val="Strong"/>
                <w:rFonts w:ascii="Calibri" w:hAnsi="Calibri"/>
                <w:sz w:val="22"/>
                <w:szCs w:val="22"/>
              </w:rPr>
              <w:t xml:space="preserve">Cath </w:t>
            </w:r>
            <w:proofErr w:type="spellStart"/>
            <w:r w:rsidRPr="00903AF8">
              <w:rPr>
                <w:rStyle w:val="Strong"/>
                <w:rFonts w:ascii="Calibri" w:hAnsi="Calibri"/>
                <w:sz w:val="22"/>
                <w:szCs w:val="22"/>
              </w:rPr>
              <w:t>Hindley</w:t>
            </w:r>
            <w:proofErr w:type="spellEnd"/>
            <w:r w:rsidRPr="00903AF8">
              <w:rPr>
                <w:rStyle w:val="Strong"/>
                <w:rFonts w:ascii="Calibri" w:hAnsi="Calibri"/>
                <w:sz w:val="22"/>
                <w:szCs w:val="22"/>
              </w:rPr>
              <w:t xml:space="preserve"> </w:t>
            </w:r>
          </w:p>
        </w:tc>
        <w:tc>
          <w:tcPr>
            <w:tcW w:w="1703" w:type="pct"/>
          </w:tcPr>
          <w:p w:rsidR="00903AF8" w:rsidRPr="004266FE" w:rsidRDefault="0048577E" w:rsidP="00903AF8">
            <w:pPr>
              <w:pStyle w:val="NoSpacing"/>
              <w:ind w:right="284"/>
              <w:rPr>
                <w:rFonts w:ascii="Calibri" w:hAnsi="Calibri"/>
                <w:sz w:val="22"/>
                <w:szCs w:val="22"/>
              </w:rPr>
            </w:pPr>
            <w:hyperlink r:id="rId11" w:history="1">
              <w:r w:rsidR="00903AF8" w:rsidRPr="00252808">
                <w:rPr>
                  <w:rStyle w:val="Hyperlink"/>
                  <w:rFonts w:ascii="Calibri" w:hAnsi="Calibri"/>
                  <w:sz w:val="22"/>
                  <w:szCs w:val="22"/>
                </w:rPr>
                <w:t>chindley@lisbahamas.org</w:t>
              </w:r>
            </w:hyperlink>
          </w:p>
        </w:tc>
        <w:tc>
          <w:tcPr>
            <w:tcW w:w="1783" w:type="pct"/>
          </w:tcPr>
          <w:p w:rsidR="00903AF8" w:rsidRPr="004266FE" w:rsidRDefault="00903AF8" w:rsidP="00903AF8">
            <w:pPr>
              <w:pStyle w:val="NoSpacing"/>
              <w:ind w:right="284"/>
              <w:rPr>
                <w:rFonts w:ascii="Calibri" w:hAnsi="Calibri"/>
                <w:sz w:val="22"/>
                <w:szCs w:val="22"/>
              </w:rPr>
            </w:pPr>
          </w:p>
        </w:tc>
      </w:tr>
    </w:tbl>
    <w:p w:rsidR="00903AF8" w:rsidRDefault="00903AF8" w:rsidP="00903AF8"/>
    <w:p w:rsidR="00EC1FA5" w:rsidRPr="00903AF8" w:rsidRDefault="00EC1FA5" w:rsidP="00903AF8"/>
    <w:p w:rsidR="006E44E6" w:rsidRPr="0093001F" w:rsidRDefault="006E44E6" w:rsidP="006E44E6">
      <w:pPr>
        <w:pStyle w:val="Heading2"/>
        <w:ind w:left="284" w:right="284"/>
        <w:rPr>
          <w:rFonts w:ascii="Calibri" w:hAnsi="Calibri"/>
          <w:sz w:val="24"/>
          <w:szCs w:val="24"/>
        </w:rPr>
      </w:pPr>
      <w:r w:rsidRPr="0093001F">
        <w:rPr>
          <w:rFonts w:ascii="Calibri" w:hAnsi="Calibri"/>
          <w:sz w:val="24"/>
          <w:szCs w:val="24"/>
        </w:rPr>
        <w:t>Required Materials</w:t>
      </w:r>
    </w:p>
    <w:p w:rsidR="006E44E6" w:rsidRPr="00540A93" w:rsidRDefault="0007432E" w:rsidP="006E44E6">
      <w:pPr>
        <w:ind w:left="284" w:right="284"/>
        <w:rPr>
          <w:rFonts w:ascii="Calibri" w:hAnsi="Calibri"/>
          <w:sz w:val="24"/>
          <w:szCs w:val="24"/>
        </w:rPr>
      </w:pPr>
      <w:r>
        <w:rPr>
          <w:rFonts w:ascii="Calibri" w:hAnsi="Calibri"/>
          <w:sz w:val="24"/>
          <w:szCs w:val="24"/>
        </w:rPr>
        <w:t>This course is completed using online resources</w:t>
      </w:r>
      <w:r w:rsidRPr="006E44E6">
        <w:rPr>
          <w:rFonts w:ascii="Calibri" w:hAnsi="Calibri"/>
          <w:sz w:val="24"/>
          <w:szCs w:val="24"/>
        </w:rPr>
        <w:t xml:space="preserve">, </w:t>
      </w:r>
      <w:r w:rsidRPr="00CB414A">
        <w:rPr>
          <w:rFonts w:ascii="Calibri" w:hAnsi="Calibri"/>
          <w:i/>
          <w:sz w:val="24"/>
          <w:szCs w:val="24"/>
        </w:rPr>
        <w:t>with online access at the website above</w:t>
      </w:r>
      <w:proofErr w:type="gramStart"/>
      <w:r>
        <w:rPr>
          <w:rFonts w:ascii="Calibri" w:hAnsi="Calibri"/>
          <w:i/>
          <w:sz w:val="24"/>
          <w:szCs w:val="24"/>
        </w:rPr>
        <w:t>??</w:t>
      </w:r>
      <w:r w:rsidR="006E44E6" w:rsidRPr="00540A93">
        <w:rPr>
          <w:rFonts w:ascii="Calibri" w:hAnsi="Calibri"/>
          <w:sz w:val="24"/>
          <w:szCs w:val="24"/>
        </w:rPr>
        <w:t>.</w:t>
      </w:r>
      <w:proofErr w:type="gramEnd"/>
      <w:r w:rsidR="006E44E6">
        <w:rPr>
          <w:rFonts w:ascii="Calibri" w:hAnsi="Calibri"/>
          <w:sz w:val="24"/>
          <w:szCs w:val="24"/>
        </w:rPr>
        <w:t xml:space="preserve"> Online textbook is:</w:t>
      </w:r>
    </w:p>
    <w:p w:rsidR="0007432E" w:rsidRDefault="0007432E" w:rsidP="0007432E">
      <w:pPr>
        <w:pStyle w:val="ListBullet"/>
      </w:pPr>
      <w:r>
        <w:t>Geog.2</w:t>
      </w:r>
      <w:r>
        <w:t xml:space="preserve"> Geography for Key Stage 3, 4</w:t>
      </w:r>
      <w:r w:rsidRPr="0041452F">
        <w:rPr>
          <w:vertAlign w:val="superscript"/>
        </w:rPr>
        <w:t>th</w:t>
      </w:r>
      <w:r>
        <w:t xml:space="preserve"> edition, Rosemarie Gallagher et al., Oxford Press</w:t>
      </w:r>
    </w:p>
    <w:p w:rsidR="006E44E6" w:rsidRDefault="006E44E6" w:rsidP="006E44E6">
      <w:pPr>
        <w:pStyle w:val="ListBullet"/>
        <w:numPr>
          <w:ilvl w:val="0"/>
          <w:numId w:val="0"/>
        </w:numPr>
        <w:ind w:left="1418"/>
      </w:pPr>
    </w:p>
    <w:p w:rsidR="00EC1FA5" w:rsidRPr="00EC1FA5" w:rsidRDefault="006E44E6" w:rsidP="00EC1FA5">
      <w:pPr>
        <w:pStyle w:val="Heading2"/>
        <w:ind w:left="284" w:right="284"/>
        <w:rPr>
          <w:rFonts w:ascii="Calibri" w:hAnsi="Calibri"/>
          <w:sz w:val="24"/>
          <w:szCs w:val="24"/>
        </w:rPr>
      </w:pPr>
      <w:r>
        <w:rPr>
          <w:rFonts w:ascii="Calibri" w:hAnsi="Calibri"/>
          <w:sz w:val="24"/>
          <w:szCs w:val="24"/>
        </w:rPr>
        <w:t>Year Eight Learning Outcomes</w:t>
      </w:r>
    </w:p>
    <w:p w:rsidR="00EC1FA5" w:rsidRPr="00EC1FA5" w:rsidRDefault="00EC1FA5" w:rsidP="00903AF8">
      <w:pPr>
        <w:rPr>
          <w:rFonts w:ascii="Calibri" w:hAnsi="Calibri"/>
          <w:i/>
          <w:color w:val="auto"/>
          <w:sz w:val="24"/>
          <w:szCs w:val="24"/>
        </w:rPr>
      </w:pPr>
      <w:r w:rsidRPr="00EC1FA5">
        <w:rPr>
          <w:rFonts w:ascii="Calibri" w:hAnsi="Calibri"/>
          <w:i/>
          <w:color w:val="auto"/>
          <w:sz w:val="24"/>
          <w:szCs w:val="24"/>
        </w:rPr>
        <w:t xml:space="preserve">Locational knowledge </w:t>
      </w:r>
    </w:p>
    <w:p w:rsidR="00104465" w:rsidRDefault="00104465" w:rsidP="00104465">
      <w:pPr>
        <w:pStyle w:val="ListParagraph"/>
        <w:numPr>
          <w:ilvl w:val="0"/>
          <w:numId w:val="39"/>
        </w:numPr>
        <w:rPr>
          <w:rFonts w:ascii="Calibri" w:hAnsi="Calibri"/>
          <w:color w:val="auto"/>
          <w:sz w:val="24"/>
          <w:szCs w:val="24"/>
        </w:rPr>
      </w:pPr>
      <w:r w:rsidRPr="00104465">
        <w:rPr>
          <w:rFonts w:ascii="Calibri" w:hAnsi="Calibri"/>
          <w:color w:val="auto"/>
          <w:sz w:val="24"/>
          <w:szCs w:val="24"/>
        </w:rPr>
        <w:t>locate the world’s countries, using maps to focus on Europe (including the locatio</w:t>
      </w:r>
      <w:r w:rsidR="00CB414A">
        <w:rPr>
          <w:rFonts w:ascii="Calibri" w:hAnsi="Calibri"/>
          <w:color w:val="auto"/>
          <w:sz w:val="24"/>
          <w:szCs w:val="24"/>
        </w:rPr>
        <w:t>n of Russia) The</w:t>
      </w:r>
      <w:r w:rsidRPr="00104465">
        <w:rPr>
          <w:rFonts w:ascii="Calibri" w:hAnsi="Calibri"/>
          <w:color w:val="auto"/>
          <w:sz w:val="24"/>
          <w:szCs w:val="24"/>
        </w:rPr>
        <w:t xml:space="preserve"> America</w:t>
      </w:r>
      <w:r w:rsidR="00CB414A">
        <w:rPr>
          <w:rFonts w:ascii="Calibri" w:hAnsi="Calibri"/>
          <w:color w:val="auto"/>
          <w:sz w:val="24"/>
          <w:szCs w:val="24"/>
        </w:rPr>
        <w:t>s</w:t>
      </w:r>
      <w:r w:rsidRPr="00104465">
        <w:rPr>
          <w:rFonts w:ascii="Calibri" w:hAnsi="Calibri"/>
          <w:color w:val="auto"/>
          <w:sz w:val="24"/>
          <w:szCs w:val="24"/>
        </w:rPr>
        <w:t xml:space="preserve">, </w:t>
      </w:r>
      <w:r w:rsidR="00CB414A">
        <w:rPr>
          <w:rFonts w:ascii="Calibri" w:hAnsi="Calibri"/>
          <w:color w:val="auto"/>
          <w:sz w:val="24"/>
          <w:szCs w:val="24"/>
        </w:rPr>
        <w:t xml:space="preserve">and Asia, </w:t>
      </w:r>
      <w:r w:rsidRPr="00104465">
        <w:rPr>
          <w:rFonts w:ascii="Calibri" w:hAnsi="Calibri"/>
          <w:color w:val="auto"/>
          <w:sz w:val="24"/>
          <w:szCs w:val="24"/>
        </w:rPr>
        <w:t xml:space="preserve">concentrating on their environmental regions, key physical and human characteristics, countries, and major cities </w:t>
      </w:r>
    </w:p>
    <w:p w:rsidR="0007432E" w:rsidRDefault="0007432E" w:rsidP="00104465">
      <w:pPr>
        <w:pStyle w:val="ListParagraph"/>
        <w:numPr>
          <w:ilvl w:val="0"/>
          <w:numId w:val="39"/>
        </w:numPr>
        <w:rPr>
          <w:rFonts w:ascii="Calibri" w:hAnsi="Calibri"/>
          <w:color w:val="auto"/>
          <w:sz w:val="24"/>
          <w:szCs w:val="24"/>
        </w:rPr>
      </w:pPr>
      <w:r>
        <w:rPr>
          <w:rFonts w:ascii="Calibri" w:hAnsi="Calibri"/>
          <w:color w:val="auto"/>
          <w:sz w:val="24"/>
          <w:szCs w:val="24"/>
        </w:rPr>
        <w:t>review Bahamas map including bodies of water and main settlements</w:t>
      </w:r>
    </w:p>
    <w:p w:rsidR="0007432E" w:rsidRPr="00104465" w:rsidRDefault="0007432E" w:rsidP="00104465">
      <w:pPr>
        <w:pStyle w:val="ListParagraph"/>
        <w:numPr>
          <w:ilvl w:val="0"/>
          <w:numId w:val="39"/>
        </w:numPr>
        <w:rPr>
          <w:rFonts w:ascii="Calibri" w:hAnsi="Calibri"/>
          <w:color w:val="auto"/>
          <w:sz w:val="24"/>
          <w:szCs w:val="24"/>
        </w:rPr>
      </w:pPr>
      <w:r>
        <w:rPr>
          <w:rFonts w:ascii="Calibri" w:hAnsi="Calibri"/>
          <w:color w:val="auto"/>
          <w:sz w:val="24"/>
          <w:szCs w:val="24"/>
        </w:rPr>
        <w:t>name and locate the islands of the Caribbean</w:t>
      </w:r>
    </w:p>
    <w:p w:rsidR="00EC1FA5" w:rsidRPr="00EC1FA5" w:rsidRDefault="00EC1FA5" w:rsidP="00903AF8">
      <w:pPr>
        <w:rPr>
          <w:rFonts w:ascii="Calibri" w:hAnsi="Calibri"/>
          <w:i/>
          <w:color w:val="auto"/>
          <w:sz w:val="24"/>
          <w:szCs w:val="24"/>
        </w:rPr>
      </w:pPr>
      <w:r w:rsidRPr="00EC1FA5">
        <w:rPr>
          <w:rFonts w:ascii="Calibri" w:hAnsi="Calibri"/>
          <w:i/>
          <w:color w:val="auto"/>
          <w:sz w:val="24"/>
          <w:szCs w:val="24"/>
        </w:rPr>
        <w:lastRenderedPageBreak/>
        <w:t xml:space="preserve">Human and physical geography </w:t>
      </w:r>
    </w:p>
    <w:p w:rsidR="00104465" w:rsidRPr="00104465" w:rsidRDefault="00162D38" w:rsidP="00104465">
      <w:pPr>
        <w:pStyle w:val="ListParagraph"/>
        <w:numPr>
          <w:ilvl w:val="0"/>
          <w:numId w:val="39"/>
        </w:numPr>
        <w:rPr>
          <w:rFonts w:ascii="Calibri" w:hAnsi="Calibri"/>
          <w:color w:val="auto"/>
          <w:sz w:val="24"/>
          <w:szCs w:val="24"/>
        </w:rPr>
      </w:pPr>
      <w:r>
        <w:rPr>
          <w:rFonts w:ascii="Calibri" w:hAnsi="Calibri"/>
          <w:color w:val="auto"/>
          <w:sz w:val="24"/>
          <w:szCs w:val="24"/>
        </w:rPr>
        <w:t>P</w:t>
      </w:r>
      <w:r w:rsidR="00104465" w:rsidRPr="00104465">
        <w:rPr>
          <w:rFonts w:ascii="Calibri" w:hAnsi="Calibri"/>
          <w:color w:val="auto"/>
          <w:sz w:val="24"/>
          <w:szCs w:val="24"/>
        </w:rPr>
        <w:t xml:space="preserve">hysical geography, including: </w:t>
      </w:r>
      <w:r w:rsidR="00104465">
        <w:rPr>
          <w:rFonts w:ascii="Calibri" w:hAnsi="Calibri"/>
          <w:color w:val="auto"/>
          <w:sz w:val="24"/>
          <w:szCs w:val="24"/>
        </w:rPr>
        <w:t>weather and weather patterns,</w:t>
      </w:r>
      <w:r>
        <w:rPr>
          <w:rFonts w:ascii="Calibri" w:hAnsi="Calibri"/>
          <w:color w:val="auto"/>
          <w:sz w:val="24"/>
          <w:szCs w:val="24"/>
        </w:rPr>
        <w:t xml:space="preserve"> hurricanes,</w:t>
      </w:r>
      <w:r w:rsidR="00104465">
        <w:rPr>
          <w:rFonts w:ascii="Calibri" w:hAnsi="Calibri"/>
          <w:color w:val="auto"/>
          <w:sz w:val="24"/>
          <w:szCs w:val="24"/>
        </w:rPr>
        <w:t xml:space="preserve"> climate and global warming</w:t>
      </w:r>
      <w:r w:rsidR="00104465" w:rsidRPr="00104465">
        <w:rPr>
          <w:rFonts w:ascii="Calibri" w:hAnsi="Calibri"/>
          <w:color w:val="auto"/>
          <w:sz w:val="24"/>
          <w:szCs w:val="24"/>
        </w:rPr>
        <w:t xml:space="preserve"> </w:t>
      </w:r>
    </w:p>
    <w:p w:rsidR="00EC1FA5" w:rsidRPr="00EC1FA5" w:rsidRDefault="00162D38" w:rsidP="00104465">
      <w:pPr>
        <w:pStyle w:val="ListParagraph"/>
        <w:numPr>
          <w:ilvl w:val="0"/>
          <w:numId w:val="39"/>
        </w:numPr>
        <w:rPr>
          <w:rFonts w:ascii="Calibri" w:hAnsi="Calibri"/>
          <w:color w:val="auto"/>
          <w:sz w:val="24"/>
          <w:szCs w:val="24"/>
        </w:rPr>
      </w:pPr>
      <w:r>
        <w:rPr>
          <w:rFonts w:ascii="Calibri" w:hAnsi="Calibri"/>
          <w:color w:val="auto"/>
          <w:sz w:val="24"/>
          <w:szCs w:val="24"/>
        </w:rPr>
        <w:t>H</w:t>
      </w:r>
      <w:r w:rsidR="00104465" w:rsidRPr="00104465">
        <w:rPr>
          <w:rFonts w:ascii="Calibri" w:hAnsi="Calibri"/>
          <w:color w:val="auto"/>
          <w:sz w:val="24"/>
          <w:szCs w:val="24"/>
        </w:rPr>
        <w:t>uman geography, including:</w:t>
      </w:r>
      <w:r w:rsidR="00CB414A">
        <w:rPr>
          <w:rFonts w:ascii="Calibri" w:hAnsi="Calibri"/>
          <w:color w:val="auto"/>
          <w:sz w:val="24"/>
          <w:szCs w:val="24"/>
        </w:rPr>
        <w:t xml:space="preserve"> population</w:t>
      </w:r>
      <w:r w:rsidR="0007432E">
        <w:rPr>
          <w:rFonts w:ascii="Calibri" w:hAnsi="Calibri"/>
          <w:color w:val="auto"/>
          <w:sz w:val="24"/>
          <w:szCs w:val="24"/>
        </w:rPr>
        <w:t xml:space="preserve"> distribution and density</w:t>
      </w:r>
      <w:r w:rsidR="00CB414A">
        <w:rPr>
          <w:rFonts w:ascii="Calibri" w:hAnsi="Calibri"/>
          <w:color w:val="auto"/>
          <w:sz w:val="24"/>
          <w:szCs w:val="24"/>
        </w:rPr>
        <w:t xml:space="preserve">, </w:t>
      </w:r>
      <w:r w:rsidR="00104465" w:rsidRPr="00104465">
        <w:rPr>
          <w:rFonts w:ascii="Calibri" w:hAnsi="Calibri"/>
          <w:color w:val="auto"/>
          <w:sz w:val="24"/>
          <w:szCs w:val="24"/>
        </w:rPr>
        <w:t xml:space="preserve"> types of settlement and land use,</w:t>
      </w:r>
      <w:bookmarkStart w:id="0" w:name="_GoBack"/>
      <w:bookmarkEnd w:id="0"/>
      <w:r w:rsidR="00104465" w:rsidRPr="00104465">
        <w:rPr>
          <w:rFonts w:ascii="Calibri" w:hAnsi="Calibri"/>
          <w:color w:val="auto"/>
          <w:sz w:val="24"/>
          <w:szCs w:val="24"/>
        </w:rPr>
        <w:t xml:space="preserve"> economic activity including trade links, and the distribution of natural resources including energy, food, minerals and water</w:t>
      </w:r>
    </w:p>
    <w:p w:rsidR="00EC1FA5" w:rsidRPr="00EC1FA5" w:rsidRDefault="00EC1FA5" w:rsidP="00903AF8">
      <w:pPr>
        <w:rPr>
          <w:rFonts w:ascii="Calibri" w:hAnsi="Calibri"/>
          <w:i/>
          <w:color w:val="auto"/>
          <w:sz w:val="24"/>
          <w:szCs w:val="24"/>
        </w:rPr>
      </w:pPr>
      <w:r w:rsidRPr="00EC1FA5">
        <w:rPr>
          <w:rFonts w:ascii="Calibri" w:hAnsi="Calibri"/>
          <w:i/>
          <w:color w:val="auto"/>
          <w:sz w:val="24"/>
          <w:szCs w:val="24"/>
        </w:rPr>
        <w:t xml:space="preserve">Geographical skills and fieldwork </w:t>
      </w:r>
    </w:p>
    <w:p w:rsidR="00104465" w:rsidRDefault="00104465" w:rsidP="00EC1FA5">
      <w:pPr>
        <w:pStyle w:val="ListParagraph"/>
        <w:numPr>
          <w:ilvl w:val="0"/>
          <w:numId w:val="39"/>
        </w:numPr>
        <w:rPr>
          <w:rFonts w:ascii="Calibri" w:hAnsi="Calibri"/>
          <w:color w:val="auto"/>
          <w:sz w:val="24"/>
          <w:szCs w:val="24"/>
        </w:rPr>
      </w:pPr>
      <w:r w:rsidRPr="00104465">
        <w:rPr>
          <w:rFonts w:ascii="Calibri" w:hAnsi="Calibri"/>
          <w:color w:val="auto"/>
          <w:sz w:val="24"/>
          <w:szCs w:val="24"/>
        </w:rPr>
        <w:t>use maps, atlases, globes and digital mapping to locate</w:t>
      </w:r>
      <w:r>
        <w:rPr>
          <w:rFonts w:ascii="Calibri" w:hAnsi="Calibri"/>
          <w:color w:val="auto"/>
          <w:sz w:val="24"/>
          <w:szCs w:val="24"/>
        </w:rPr>
        <w:t>/describe</w:t>
      </w:r>
      <w:r w:rsidRPr="00104465">
        <w:rPr>
          <w:rFonts w:ascii="Calibri" w:hAnsi="Calibri"/>
          <w:color w:val="auto"/>
          <w:sz w:val="24"/>
          <w:szCs w:val="24"/>
        </w:rPr>
        <w:t xml:space="preserve"> countrie</w:t>
      </w:r>
      <w:r>
        <w:rPr>
          <w:rFonts w:ascii="Calibri" w:hAnsi="Calibri"/>
          <w:color w:val="auto"/>
          <w:sz w:val="24"/>
          <w:szCs w:val="24"/>
        </w:rPr>
        <w:t>s and features</w:t>
      </w:r>
    </w:p>
    <w:p w:rsidR="0007432E" w:rsidRDefault="0007432E" w:rsidP="00EC1FA5">
      <w:pPr>
        <w:pStyle w:val="ListParagraph"/>
        <w:numPr>
          <w:ilvl w:val="0"/>
          <w:numId w:val="39"/>
        </w:numPr>
        <w:rPr>
          <w:rFonts w:ascii="Calibri" w:hAnsi="Calibri"/>
          <w:color w:val="auto"/>
          <w:sz w:val="24"/>
          <w:szCs w:val="24"/>
        </w:rPr>
      </w:pPr>
      <w:r>
        <w:rPr>
          <w:rFonts w:ascii="Calibri" w:hAnsi="Calibri"/>
          <w:color w:val="auto"/>
          <w:sz w:val="24"/>
          <w:szCs w:val="24"/>
        </w:rPr>
        <w:t>use a 16 point compass for direction</w:t>
      </w:r>
    </w:p>
    <w:p w:rsidR="00736299" w:rsidRDefault="00736299" w:rsidP="00EC1FA5">
      <w:pPr>
        <w:pStyle w:val="ListParagraph"/>
        <w:numPr>
          <w:ilvl w:val="0"/>
          <w:numId w:val="39"/>
        </w:numPr>
        <w:rPr>
          <w:rFonts w:ascii="Calibri" w:hAnsi="Calibri"/>
          <w:color w:val="auto"/>
          <w:sz w:val="24"/>
          <w:szCs w:val="24"/>
        </w:rPr>
      </w:pPr>
      <w:proofErr w:type="gramStart"/>
      <w:r>
        <w:rPr>
          <w:rFonts w:ascii="Calibri" w:hAnsi="Calibri"/>
          <w:color w:val="auto"/>
          <w:sz w:val="24"/>
          <w:szCs w:val="24"/>
        </w:rPr>
        <w:t>use</w:t>
      </w:r>
      <w:proofErr w:type="gramEnd"/>
      <w:r>
        <w:rPr>
          <w:rFonts w:ascii="Calibri" w:hAnsi="Calibri"/>
          <w:color w:val="auto"/>
          <w:sz w:val="24"/>
          <w:szCs w:val="24"/>
        </w:rPr>
        <w:t xml:space="preserve"> OS maps with confidence, </w:t>
      </w:r>
      <w:r w:rsidR="0007432E">
        <w:rPr>
          <w:rFonts w:ascii="Calibri" w:hAnsi="Calibri"/>
          <w:color w:val="auto"/>
          <w:sz w:val="24"/>
          <w:szCs w:val="24"/>
        </w:rPr>
        <w:t xml:space="preserve">be </w:t>
      </w:r>
      <w:r>
        <w:rPr>
          <w:rFonts w:ascii="Calibri" w:hAnsi="Calibri"/>
          <w:color w:val="auto"/>
          <w:sz w:val="24"/>
          <w:szCs w:val="24"/>
        </w:rPr>
        <w:t>able to read correctly using symbols and key, give 4 and 6 figure grid references and recognize contour patterns.</w:t>
      </w:r>
    </w:p>
    <w:p w:rsidR="0007432E" w:rsidRPr="0007432E" w:rsidRDefault="0007432E" w:rsidP="0007432E">
      <w:pPr>
        <w:pStyle w:val="ListParagraph"/>
        <w:numPr>
          <w:ilvl w:val="0"/>
          <w:numId w:val="39"/>
        </w:numPr>
        <w:rPr>
          <w:rFonts w:ascii="Calibri" w:hAnsi="Calibri"/>
          <w:color w:val="auto"/>
          <w:sz w:val="24"/>
          <w:szCs w:val="24"/>
        </w:rPr>
      </w:pPr>
      <w:r w:rsidRPr="00EC1FA5">
        <w:rPr>
          <w:rFonts w:ascii="Calibri" w:hAnsi="Calibri"/>
          <w:color w:val="auto"/>
          <w:sz w:val="24"/>
          <w:szCs w:val="24"/>
        </w:rPr>
        <w:t xml:space="preserve">identify seasonal and daily weather patterns and the location of hot and cold areas of the world in relation to the Equator and the North and South Poles </w:t>
      </w:r>
    </w:p>
    <w:p w:rsidR="00903AF8" w:rsidRPr="00EC1FA5" w:rsidRDefault="00104465" w:rsidP="00EC1FA5">
      <w:pPr>
        <w:pStyle w:val="ListParagraph"/>
        <w:numPr>
          <w:ilvl w:val="0"/>
          <w:numId w:val="39"/>
        </w:numPr>
        <w:rPr>
          <w:rFonts w:ascii="Calibri" w:hAnsi="Calibri"/>
          <w:color w:val="auto"/>
          <w:sz w:val="24"/>
          <w:szCs w:val="24"/>
        </w:rPr>
      </w:pPr>
      <w:r w:rsidRPr="00104465">
        <w:rPr>
          <w:rFonts w:ascii="Calibri" w:hAnsi="Calibri"/>
          <w:color w:val="auto"/>
          <w:sz w:val="24"/>
          <w:szCs w:val="24"/>
        </w:rPr>
        <w:t>use fieldwork to observe, measure, record and present the human and physical features in the local area using a range of methods, including sketch maps, plans and graphs, and digital technologies.</w:t>
      </w:r>
    </w:p>
    <w:p w:rsidR="002F41B6" w:rsidRPr="002F41B6" w:rsidRDefault="002F41B6" w:rsidP="002F41B6">
      <w:pPr>
        <w:pStyle w:val="Heading1"/>
        <w:ind w:right="284"/>
        <w:rPr>
          <w:rFonts w:ascii="Calibri" w:hAnsi="Calibri"/>
          <w:color w:val="33CCCC"/>
          <w:sz w:val="28"/>
          <w:szCs w:val="28"/>
        </w:rPr>
      </w:pPr>
      <w:r w:rsidRPr="002F41B6">
        <w:rPr>
          <w:rFonts w:ascii="Calibri" w:hAnsi="Calibri"/>
          <w:color w:val="33CCCC"/>
          <w:sz w:val="28"/>
          <w:szCs w:val="28"/>
        </w:rPr>
        <w:t>Year Eight Course Overview</w:t>
      </w:r>
    </w:p>
    <w:p w:rsidR="002F41B6" w:rsidRDefault="002F41B6" w:rsidP="002F41B6">
      <w:pPr>
        <w:pStyle w:val="Heading2"/>
        <w:ind w:left="284" w:right="284"/>
        <w:rPr>
          <w:rFonts w:ascii="Calibri" w:hAnsi="Calibri"/>
          <w:sz w:val="24"/>
          <w:szCs w:val="24"/>
        </w:rPr>
      </w:pPr>
      <w:r w:rsidRPr="004266FE">
        <w:rPr>
          <w:rFonts w:ascii="Calibri" w:hAnsi="Calibri"/>
          <w:sz w:val="24"/>
          <w:szCs w:val="24"/>
        </w:rPr>
        <w:t>Description</w:t>
      </w:r>
    </w:p>
    <w:p w:rsidR="002F41B6" w:rsidRPr="00104465" w:rsidRDefault="002F41B6" w:rsidP="002F41B6">
      <w:pPr>
        <w:rPr>
          <w:rFonts w:ascii="Calibri" w:hAnsi="Calibri"/>
          <w:sz w:val="24"/>
          <w:szCs w:val="24"/>
        </w:rPr>
      </w:pPr>
      <w:r w:rsidRPr="00104465">
        <w:rPr>
          <w:rFonts w:ascii="Calibri" w:hAnsi="Calibri"/>
          <w:sz w:val="24"/>
          <w:szCs w:val="24"/>
        </w:rPr>
        <w:t>This course focuses on student’s interactions</w:t>
      </w:r>
      <w:r w:rsidR="00A10643" w:rsidRPr="00104465">
        <w:rPr>
          <w:rFonts w:ascii="Calibri" w:hAnsi="Calibri"/>
          <w:sz w:val="24"/>
          <w:szCs w:val="24"/>
        </w:rPr>
        <w:t xml:space="preserve"> with</w:t>
      </w:r>
      <w:r w:rsidRPr="00104465">
        <w:rPr>
          <w:rFonts w:ascii="Calibri" w:hAnsi="Calibri"/>
          <w:sz w:val="24"/>
          <w:szCs w:val="24"/>
        </w:rPr>
        <w:t xml:space="preserve"> and understandings of their local environments. There is an emphasis on physical geography</w:t>
      </w:r>
      <w:r w:rsidR="00A10643" w:rsidRPr="00104465">
        <w:rPr>
          <w:rFonts w:ascii="Calibri" w:hAnsi="Calibri"/>
          <w:sz w:val="24"/>
          <w:szCs w:val="24"/>
        </w:rPr>
        <w:t xml:space="preserve"> of this region</w:t>
      </w:r>
      <w:r w:rsidRPr="00104465">
        <w:rPr>
          <w:rFonts w:ascii="Calibri" w:hAnsi="Calibri"/>
          <w:sz w:val="24"/>
          <w:szCs w:val="24"/>
        </w:rPr>
        <w:t xml:space="preserve"> however students learn more about the world around them and begin to investigate </w:t>
      </w:r>
      <w:r w:rsidR="00A10643" w:rsidRPr="00104465">
        <w:rPr>
          <w:rFonts w:ascii="Calibri" w:hAnsi="Calibri"/>
          <w:sz w:val="24"/>
          <w:szCs w:val="24"/>
        </w:rPr>
        <w:t xml:space="preserve">geographic </w:t>
      </w:r>
      <w:r w:rsidRPr="00104465">
        <w:rPr>
          <w:rFonts w:ascii="Calibri" w:hAnsi="Calibri"/>
          <w:sz w:val="24"/>
          <w:szCs w:val="24"/>
        </w:rPr>
        <w:t xml:space="preserve">systems </w:t>
      </w:r>
      <w:r w:rsidR="00A10643" w:rsidRPr="00104465">
        <w:rPr>
          <w:rFonts w:ascii="Calibri" w:hAnsi="Calibri"/>
          <w:sz w:val="24"/>
          <w:szCs w:val="24"/>
        </w:rPr>
        <w:t xml:space="preserve">producing wider consequences, such as climate change and energy consumption, </w:t>
      </w:r>
      <w:r w:rsidRPr="00104465">
        <w:rPr>
          <w:rFonts w:ascii="Calibri" w:hAnsi="Calibri"/>
          <w:sz w:val="24"/>
          <w:szCs w:val="24"/>
        </w:rPr>
        <w:t>which</w:t>
      </w:r>
      <w:r w:rsidR="00A10643" w:rsidRPr="00104465">
        <w:rPr>
          <w:rFonts w:ascii="Calibri" w:hAnsi="Calibri"/>
          <w:sz w:val="24"/>
          <w:szCs w:val="24"/>
        </w:rPr>
        <w:t xml:space="preserve"> in turn</w:t>
      </w:r>
      <w:r w:rsidRPr="00104465">
        <w:rPr>
          <w:rFonts w:ascii="Calibri" w:hAnsi="Calibri"/>
          <w:sz w:val="24"/>
          <w:szCs w:val="24"/>
        </w:rPr>
        <w:t xml:space="preserve"> affect </w:t>
      </w:r>
      <w:r w:rsidR="00A10643" w:rsidRPr="00104465">
        <w:rPr>
          <w:rFonts w:ascii="Calibri" w:hAnsi="Calibri"/>
          <w:sz w:val="24"/>
          <w:szCs w:val="24"/>
        </w:rPr>
        <w:t xml:space="preserve">the wider world. </w:t>
      </w:r>
      <w:r w:rsidRPr="00104465">
        <w:rPr>
          <w:rFonts w:ascii="Calibri" w:hAnsi="Calibri"/>
          <w:sz w:val="24"/>
          <w:szCs w:val="24"/>
        </w:rPr>
        <w:t xml:space="preserve"> </w:t>
      </w:r>
    </w:p>
    <w:p w:rsidR="002F41B6" w:rsidRDefault="002F41B6" w:rsidP="002F41B6"/>
    <w:p w:rsidR="002F41B6" w:rsidRDefault="00104465" w:rsidP="002F41B6">
      <w:r>
        <w:t>Unit One: Using GIS</w:t>
      </w:r>
    </w:p>
    <w:p w:rsidR="002F41B6" w:rsidRDefault="002F41B6" w:rsidP="002F41B6">
      <w:pPr>
        <w:pStyle w:val="ListParagraph"/>
        <w:numPr>
          <w:ilvl w:val="0"/>
          <w:numId w:val="31"/>
        </w:numPr>
      </w:pPr>
      <w:r>
        <w:t xml:space="preserve">Students will </w:t>
      </w:r>
      <w:r w:rsidR="00207D01">
        <w:t xml:space="preserve">understand be able to use terminology such as </w:t>
      </w:r>
      <w:r w:rsidR="00207D01" w:rsidRPr="00207D01">
        <w:rPr>
          <w:i/>
        </w:rPr>
        <w:t>GIS, software, data</w:t>
      </w:r>
      <w:r w:rsidR="00207D01">
        <w:t xml:space="preserve"> and </w:t>
      </w:r>
      <w:r w:rsidR="00207D01" w:rsidRPr="00207D01">
        <w:rPr>
          <w:i/>
        </w:rPr>
        <w:t>layers</w:t>
      </w:r>
    </w:p>
    <w:p w:rsidR="002F41B6" w:rsidRDefault="002F41B6" w:rsidP="002F41B6">
      <w:pPr>
        <w:pStyle w:val="ListParagraph"/>
        <w:numPr>
          <w:ilvl w:val="0"/>
          <w:numId w:val="31"/>
        </w:numPr>
      </w:pPr>
      <w:r>
        <w:t xml:space="preserve">Students will </w:t>
      </w:r>
      <w:r w:rsidR="00207D01">
        <w:t>be able to explain the purpose and general uses of GIS</w:t>
      </w:r>
    </w:p>
    <w:p w:rsidR="002F41B6" w:rsidRDefault="002F41B6" w:rsidP="002F41B6">
      <w:pPr>
        <w:pStyle w:val="ListParagraph"/>
        <w:numPr>
          <w:ilvl w:val="0"/>
          <w:numId w:val="31"/>
        </w:numPr>
      </w:pPr>
      <w:r>
        <w:t xml:space="preserve">Students will </w:t>
      </w:r>
      <w:r w:rsidR="00207D01">
        <w:t>understand the differences and benefits of using GIS and paper maps</w:t>
      </w:r>
    </w:p>
    <w:p w:rsidR="002F41B6" w:rsidRDefault="002F41B6" w:rsidP="002F41B6"/>
    <w:p w:rsidR="002F41B6" w:rsidRDefault="002F41B6" w:rsidP="002F41B6">
      <w:r>
        <w:t xml:space="preserve">Unit Two: </w:t>
      </w:r>
      <w:r w:rsidR="00104465">
        <w:t>Population</w:t>
      </w:r>
    </w:p>
    <w:p w:rsidR="002F41B6" w:rsidRDefault="002F41B6" w:rsidP="002F41B6">
      <w:pPr>
        <w:pStyle w:val="ListParagraph"/>
        <w:numPr>
          <w:ilvl w:val="0"/>
          <w:numId w:val="31"/>
        </w:numPr>
      </w:pPr>
      <w:r>
        <w:t xml:space="preserve">Students will </w:t>
      </w:r>
      <w:r w:rsidR="00207D01">
        <w:t>understand the various terms associated with population measurements</w:t>
      </w:r>
    </w:p>
    <w:p w:rsidR="002F41B6" w:rsidRDefault="002F41B6" w:rsidP="002F41B6">
      <w:pPr>
        <w:pStyle w:val="ListParagraph"/>
        <w:numPr>
          <w:ilvl w:val="0"/>
          <w:numId w:val="31"/>
        </w:numPr>
      </w:pPr>
      <w:r>
        <w:t xml:space="preserve">Students will </w:t>
      </w:r>
      <w:r w:rsidR="00207D01">
        <w:t>be able to describe patterns in population distribution and densities</w:t>
      </w:r>
    </w:p>
    <w:p w:rsidR="002F41B6" w:rsidRDefault="002F41B6" w:rsidP="002F41B6">
      <w:pPr>
        <w:pStyle w:val="ListParagraph"/>
        <w:numPr>
          <w:ilvl w:val="0"/>
          <w:numId w:val="31"/>
        </w:numPr>
      </w:pPr>
      <w:r>
        <w:t xml:space="preserve">Students will </w:t>
      </w:r>
      <w:r w:rsidR="00207D01">
        <w:t>be able to explain the impact increasing populations have on the earth and its species</w:t>
      </w:r>
    </w:p>
    <w:p w:rsidR="002F41B6" w:rsidRDefault="002F41B6" w:rsidP="002F41B6"/>
    <w:p w:rsidR="002F41B6" w:rsidRDefault="002F41B6" w:rsidP="002F41B6">
      <w:r>
        <w:t xml:space="preserve">Unit Three: </w:t>
      </w:r>
      <w:r w:rsidR="00104465">
        <w:t>Urbanization</w:t>
      </w:r>
    </w:p>
    <w:p w:rsidR="002F41B6" w:rsidRDefault="002F41B6" w:rsidP="002F41B6">
      <w:pPr>
        <w:pStyle w:val="ListParagraph"/>
        <w:numPr>
          <w:ilvl w:val="0"/>
          <w:numId w:val="31"/>
        </w:numPr>
      </w:pPr>
      <w:r>
        <w:t xml:space="preserve">Students will </w:t>
      </w:r>
      <w:r w:rsidR="001F1E03">
        <w:t>be able to describe the importance of the Industrial Revolution for modern day urbanization processes</w:t>
      </w:r>
    </w:p>
    <w:p w:rsidR="002F41B6" w:rsidRDefault="002F41B6" w:rsidP="002F41B6">
      <w:pPr>
        <w:pStyle w:val="ListParagraph"/>
        <w:numPr>
          <w:ilvl w:val="0"/>
          <w:numId w:val="31"/>
        </w:numPr>
      </w:pPr>
      <w:r>
        <w:t xml:space="preserve">Students will </w:t>
      </w:r>
      <w:r w:rsidR="001F1E03">
        <w:t>be able to use terminology of urbanization such as</w:t>
      </w:r>
      <w:r w:rsidR="001F1E03">
        <w:rPr>
          <w:i/>
        </w:rPr>
        <w:t xml:space="preserve"> rural</w:t>
      </w:r>
      <w:r w:rsidR="001F1E03">
        <w:t xml:space="preserve">, </w:t>
      </w:r>
      <w:r w:rsidR="001F1E03">
        <w:rPr>
          <w:i/>
        </w:rPr>
        <w:t xml:space="preserve">urban, </w:t>
      </w:r>
      <w:r w:rsidR="001F1E03">
        <w:t xml:space="preserve">and </w:t>
      </w:r>
      <w:r w:rsidR="001F1E03">
        <w:rPr>
          <w:i/>
        </w:rPr>
        <w:t>urbanization</w:t>
      </w:r>
    </w:p>
    <w:p w:rsidR="00162D38" w:rsidRDefault="002F41B6" w:rsidP="00162D38">
      <w:pPr>
        <w:pStyle w:val="ListParagraph"/>
        <w:numPr>
          <w:ilvl w:val="0"/>
          <w:numId w:val="31"/>
        </w:numPr>
      </w:pPr>
      <w:r>
        <w:t xml:space="preserve">Students will </w:t>
      </w:r>
      <w:r w:rsidR="001F1E03">
        <w:t>be able to describe the benefits and disadvantages of increased urbanization</w:t>
      </w:r>
    </w:p>
    <w:p w:rsidR="00162D38" w:rsidRDefault="00162D38" w:rsidP="00162D38">
      <w:pPr>
        <w:pStyle w:val="ListParagraph"/>
        <w:numPr>
          <w:ilvl w:val="0"/>
          <w:numId w:val="31"/>
        </w:numPr>
      </w:pPr>
      <w:r>
        <w:t>Students will be able to describe what life is like in a shanty town/slum.</w:t>
      </w:r>
    </w:p>
    <w:p w:rsidR="00162D38" w:rsidRDefault="00162D38" w:rsidP="00162D38">
      <w:pPr>
        <w:pStyle w:val="ListParagraph"/>
        <w:numPr>
          <w:ilvl w:val="0"/>
          <w:numId w:val="31"/>
        </w:numPr>
      </w:pPr>
      <w:r>
        <w:t>Students will understand how an urban area can be built in a sustainable manner</w:t>
      </w:r>
    </w:p>
    <w:p w:rsidR="002F41B6" w:rsidRDefault="002F41B6" w:rsidP="002F41B6"/>
    <w:p w:rsidR="002F41B6" w:rsidRDefault="002F41B6" w:rsidP="002F41B6">
      <w:r>
        <w:t xml:space="preserve">Unit Four: </w:t>
      </w:r>
      <w:r w:rsidR="00104465">
        <w:t>Weather and Climate</w:t>
      </w:r>
    </w:p>
    <w:p w:rsidR="002F41B6" w:rsidRDefault="002F41B6" w:rsidP="002F41B6">
      <w:pPr>
        <w:pStyle w:val="ListParagraph"/>
        <w:numPr>
          <w:ilvl w:val="0"/>
          <w:numId w:val="31"/>
        </w:numPr>
      </w:pPr>
      <w:r>
        <w:t xml:space="preserve">Students will </w:t>
      </w:r>
      <w:r w:rsidR="004D313E">
        <w:t xml:space="preserve">be able to use terminology associated with weather patterns and weather </w:t>
      </w:r>
    </w:p>
    <w:p w:rsidR="002F41B6" w:rsidRDefault="002F41B6" w:rsidP="002F41B6">
      <w:pPr>
        <w:pStyle w:val="ListParagraph"/>
        <w:numPr>
          <w:ilvl w:val="0"/>
          <w:numId w:val="31"/>
        </w:numPr>
      </w:pPr>
      <w:r>
        <w:t xml:space="preserve">Students will </w:t>
      </w:r>
      <w:r w:rsidR="004D313E">
        <w:t>be able to describe the differences between weather and climate</w:t>
      </w:r>
    </w:p>
    <w:p w:rsidR="00162D38" w:rsidRDefault="00162D38" w:rsidP="002F41B6">
      <w:pPr>
        <w:pStyle w:val="ListParagraph"/>
        <w:numPr>
          <w:ilvl w:val="0"/>
          <w:numId w:val="31"/>
        </w:numPr>
      </w:pPr>
      <w:r>
        <w:t>Students will be know how different types of rain is formed</w:t>
      </w:r>
    </w:p>
    <w:p w:rsidR="00162D38" w:rsidRDefault="00162D38" w:rsidP="002F41B6">
      <w:pPr>
        <w:pStyle w:val="ListParagraph"/>
        <w:numPr>
          <w:ilvl w:val="0"/>
          <w:numId w:val="31"/>
        </w:numPr>
      </w:pPr>
      <w:r>
        <w:t>Students will know how Hurricanes are formed, and their impact on places</w:t>
      </w:r>
    </w:p>
    <w:p w:rsidR="00162D38" w:rsidRDefault="00162D38" w:rsidP="002F41B6">
      <w:pPr>
        <w:pStyle w:val="ListParagraph"/>
        <w:numPr>
          <w:ilvl w:val="0"/>
          <w:numId w:val="31"/>
        </w:numPr>
      </w:pPr>
      <w:r>
        <w:t>Students will know how to use weather instruments to measure weather elements and record their results on a graph</w:t>
      </w:r>
    </w:p>
    <w:p w:rsidR="00162D38" w:rsidRDefault="00162D38" w:rsidP="002F41B6">
      <w:pPr>
        <w:pStyle w:val="ListParagraph"/>
        <w:numPr>
          <w:ilvl w:val="0"/>
          <w:numId w:val="31"/>
        </w:numPr>
      </w:pPr>
      <w:r>
        <w:t>Students will be able to describe the differences in air pressure</w:t>
      </w:r>
    </w:p>
    <w:p w:rsidR="002F41B6" w:rsidRDefault="002F41B6" w:rsidP="002F41B6">
      <w:pPr>
        <w:pStyle w:val="ListParagraph"/>
        <w:numPr>
          <w:ilvl w:val="0"/>
          <w:numId w:val="31"/>
        </w:numPr>
      </w:pPr>
      <w:r>
        <w:t xml:space="preserve">Students will </w:t>
      </w:r>
      <w:r w:rsidR="004D313E">
        <w:t>be able to describe location of different climates and factors affecting climate</w:t>
      </w:r>
    </w:p>
    <w:p w:rsidR="002F41B6" w:rsidRDefault="002F41B6" w:rsidP="002F41B6"/>
    <w:p w:rsidR="002F41B6" w:rsidRDefault="002F41B6" w:rsidP="002F41B6">
      <w:r>
        <w:t xml:space="preserve">Unit Five: </w:t>
      </w:r>
      <w:r w:rsidR="00104465">
        <w:t>Our Warming Planet</w:t>
      </w:r>
    </w:p>
    <w:p w:rsidR="002F41B6" w:rsidRDefault="002F41B6" w:rsidP="002F41B6">
      <w:pPr>
        <w:pStyle w:val="ListParagraph"/>
        <w:numPr>
          <w:ilvl w:val="0"/>
          <w:numId w:val="31"/>
        </w:numPr>
      </w:pPr>
      <w:r>
        <w:t xml:space="preserve">Students will </w:t>
      </w:r>
      <w:r w:rsidR="004D313E">
        <w:t>describe global warming and compare to climate change</w:t>
      </w:r>
    </w:p>
    <w:p w:rsidR="00162D38" w:rsidRDefault="00162D38" w:rsidP="002F41B6">
      <w:pPr>
        <w:pStyle w:val="ListParagraph"/>
        <w:numPr>
          <w:ilvl w:val="0"/>
          <w:numId w:val="31"/>
        </w:numPr>
      </w:pPr>
      <w:r>
        <w:t>Students will understand the greenhouse effect, and the difference between global warming and the ozone layer</w:t>
      </w:r>
    </w:p>
    <w:p w:rsidR="002F41B6" w:rsidRDefault="002F41B6" w:rsidP="002F41B6">
      <w:pPr>
        <w:pStyle w:val="ListParagraph"/>
        <w:numPr>
          <w:ilvl w:val="0"/>
          <w:numId w:val="31"/>
        </w:numPr>
      </w:pPr>
      <w:r>
        <w:t xml:space="preserve">Students will </w:t>
      </w:r>
      <w:r w:rsidR="004D313E">
        <w:t>be able to explain how climate change might affect various regions of the world</w:t>
      </w:r>
    </w:p>
    <w:p w:rsidR="002F41B6" w:rsidRDefault="002F41B6" w:rsidP="002F41B6">
      <w:pPr>
        <w:pStyle w:val="ListParagraph"/>
        <w:numPr>
          <w:ilvl w:val="0"/>
          <w:numId w:val="31"/>
        </w:numPr>
      </w:pPr>
      <w:r>
        <w:t xml:space="preserve">Students will </w:t>
      </w:r>
      <w:r w:rsidR="004D313E">
        <w:t>be able to suggest ways to reduce impact of carbon dioxide emissions</w:t>
      </w:r>
    </w:p>
    <w:p w:rsidR="002F41B6" w:rsidRDefault="002F41B6" w:rsidP="00104465"/>
    <w:p w:rsidR="00104465" w:rsidRDefault="00104465" w:rsidP="00104465">
      <w:r>
        <w:t>Unit Five: Asia</w:t>
      </w:r>
    </w:p>
    <w:p w:rsidR="00104465" w:rsidRDefault="00104465" w:rsidP="00104465">
      <w:pPr>
        <w:pStyle w:val="ListParagraph"/>
        <w:numPr>
          <w:ilvl w:val="0"/>
          <w:numId w:val="31"/>
        </w:numPr>
      </w:pPr>
      <w:r>
        <w:t xml:space="preserve">Students will </w:t>
      </w:r>
      <w:r w:rsidR="004D313E">
        <w:t>be able to locate and describe the physical features of Asia</w:t>
      </w:r>
    </w:p>
    <w:p w:rsidR="00162D38" w:rsidRDefault="00162D38" w:rsidP="00104465">
      <w:pPr>
        <w:pStyle w:val="ListParagraph"/>
        <w:numPr>
          <w:ilvl w:val="0"/>
          <w:numId w:val="31"/>
        </w:numPr>
      </w:pPr>
      <w:r>
        <w:t>Students will know a brief history of Asia and its past links with Europe</w:t>
      </w:r>
    </w:p>
    <w:p w:rsidR="00104465" w:rsidRDefault="00104465" w:rsidP="00104465">
      <w:pPr>
        <w:pStyle w:val="ListParagraph"/>
        <w:numPr>
          <w:ilvl w:val="0"/>
          <w:numId w:val="31"/>
        </w:numPr>
      </w:pPr>
      <w:r>
        <w:t xml:space="preserve">Students will </w:t>
      </w:r>
      <w:r w:rsidR="004D313E">
        <w:t>be able to name and locate numerous Asian countries and biomes</w:t>
      </w:r>
    </w:p>
    <w:p w:rsidR="00104465" w:rsidRDefault="00104465" w:rsidP="00104465">
      <w:pPr>
        <w:pStyle w:val="ListParagraph"/>
        <w:numPr>
          <w:ilvl w:val="0"/>
          <w:numId w:val="31"/>
        </w:numPr>
      </w:pPr>
      <w:r>
        <w:t xml:space="preserve">Students will </w:t>
      </w:r>
      <w:r w:rsidR="004D313E">
        <w:t>be able to describe features of human geography in Asia</w:t>
      </w:r>
    </w:p>
    <w:p w:rsidR="00104465" w:rsidRDefault="00104465" w:rsidP="00104465">
      <w:pPr>
        <w:pStyle w:val="ListParagraph"/>
      </w:pPr>
    </w:p>
    <w:p w:rsidR="00104465" w:rsidRDefault="00104465" w:rsidP="00104465">
      <w:r>
        <w:t>Unit Six: Southwest China</w:t>
      </w:r>
    </w:p>
    <w:p w:rsidR="00104465" w:rsidRDefault="00104465" w:rsidP="00104465">
      <w:pPr>
        <w:pStyle w:val="ListParagraph"/>
        <w:numPr>
          <w:ilvl w:val="0"/>
          <w:numId w:val="31"/>
        </w:numPr>
      </w:pPr>
      <w:r>
        <w:t xml:space="preserve">Students will </w:t>
      </w:r>
      <w:r w:rsidR="004D313E">
        <w:t xml:space="preserve">be able to describe the features of and reason’s for China’s rapid growth </w:t>
      </w:r>
    </w:p>
    <w:p w:rsidR="00162D38" w:rsidRDefault="00104465" w:rsidP="00104465">
      <w:pPr>
        <w:pStyle w:val="ListParagraph"/>
        <w:numPr>
          <w:ilvl w:val="0"/>
          <w:numId w:val="31"/>
        </w:numPr>
      </w:pPr>
      <w:r>
        <w:t xml:space="preserve">Students will </w:t>
      </w:r>
      <w:r w:rsidR="004D313E">
        <w:t>be able to describe physical and political features of southwest China</w:t>
      </w:r>
    </w:p>
    <w:p w:rsidR="00104465" w:rsidRDefault="00104465" w:rsidP="00104465">
      <w:pPr>
        <w:pStyle w:val="ListParagraph"/>
        <w:numPr>
          <w:ilvl w:val="0"/>
          <w:numId w:val="31"/>
        </w:numPr>
      </w:pPr>
      <w:r>
        <w:t xml:space="preserve">Students will </w:t>
      </w:r>
      <w:r w:rsidR="004D313E">
        <w:t>be able to explain the advantages and disadvantages for economic development in the region</w:t>
      </w:r>
    </w:p>
    <w:p w:rsidR="00162D38" w:rsidRDefault="00162D38" w:rsidP="00104465">
      <w:pPr>
        <w:pStyle w:val="ListParagraph"/>
        <w:numPr>
          <w:ilvl w:val="0"/>
          <w:numId w:val="31"/>
        </w:numPr>
      </w:pPr>
      <w:r>
        <w:t>Students will know about the biodiversity found in southwest China</w:t>
      </w:r>
    </w:p>
    <w:p w:rsidR="0007432E" w:rsidRDefault="0007432E" w:rsidP="00104465">
      <w:pPr>
        <w:pStyle w:val="ListParagraph"/>
        <w:numPr>
          <w:ilvl w:val="0"/>
          <w:numId w:val="31"/>
        </w:numPr>
      </w:pPr>
      <w:r>
        <w:t xml:space="preserve">Students will have knowledge through case studies of </w:t>
      </w:r>
      <w:proofErr w:type="spellStart"/>
      <w:r>
        <w:t>Chonqing</w:t>
      </w:r>
      <w:proofErr w:type="spellEnd"/>
      <w:r>
        <w:t xml:space="preserve"> and Tibet</w:t>
      </w:r>
    </w:p>
    <w:p w:rsidR="0007432E" w:rsidRDefault="0007432E" w:rsidP="0007432E"/>
    <w:p w:rsidR="0007432E" w:rsidRDefault="0007432E" w:rsidP="0007432E"/>
    <w:p w:rsidR="00566174" w:rsidRPr="002F41B6" w:rsidRDefault="00566174" w:rsidP="00104465"/>
    <w:p w:rsidR="00E545D3" w:rsidRPr="002F41B6" w:rsidRDefault="00566174" w:rsidP="002F41B6">
      <w:pPr>
        <w:pStyle w:val="Heading1"/>
        <w:ind w:right="284"/>
        <w:rPr>
          <w:rFonts w:ascii="Calibri" w:hAnsi="Calibri"/>
          <w:color w:val="333399"/>
          <w:szCs w:val="24"/>
        </w:rPr>
      </w:pPr>
      <w:r>
        <w:rPr>
          <w:rFonts w:ascii="Calibri" w:hAnsi="Calibri"/>
          <w:color w:val="333399"/>
          <w:sz w:val="28"/>
          <w:szCs w:val="28"/>
        </w:rPr>
        <w:t xml:space="preserve">(Key Stage 3) </w:t>
      </w:r>
      <w:r w:rsidR="00903AF8" w:rsidRPr="002F41B6">
        <w:rPr>
          <w:rFonts w:ascii="Calibri" w:hAnsi="Calibri"/>
          <w:color w:val="333399"/>
          <w:sz w:val="28"/>
          <w:szCs w:val="28"/>
        </w:rPr>
        <w:t xml:space="preserve">Year Nine </w:t>
      </w:r>
      <w:r>
        <w:rPr>
          <w:rFonts w:ascii="Calibri" w:hAnsi="Calibri"/>
          <w:color w:val="333399"/>
          <w:sz w:val="28"/>
          <w:szCs w:val="28"/>
        </w:rPr>
        <w:t>Course</w:t>
      </w:r>
      <w:r w:rsidR="0059657E" w:rsidRPr="002F41B6">
        <w:rPr>
          <w:rFonts w:ascii="Calibri" w:hAnsi="Calibri"/>
          <w:color w:val="333399"/>
          <w:sz w:val="28"/>
          <w:szCs w:val="28"/>
        </w:rPr>
        <w:t xml:space="preserve"> Information</w:t>
      </w:r>
    </w:p>
    <w:tbl>
      <w:tblPr>
        <w:tblStyle w:val="SyllabusTable-NoBorders"/>
        <w:tblW w:w="5202" w:type="pct"/>
        <w:tblInd w:w="284" w:type="dxa"/>
        <w:tblLook w:val="04A0" w:firstRow="1" w:lastRow="0" w:firstColumn="1" w:lastColumn="0" w:noHBand="0" w:noVBand="1"/>
        <w:tblDescription w:val="Contact Info"/>
      </w:tblPr>
      <w:tblGrid>
        <w:gridCol w:w="3402"/>
        <w:gridCol w:w="3827"/>
        <w:gridCol w:w="4007"/>
      </w:tblGrid>
      <w:tr w:rsidR="00E545D3" w:rsidRPr="004266FE" w:rsidTr="00903AF8">
        <w:trPr>
          <w:cnfStyle w:val="100000000000" w:firstRow="1" w:lastRow="0" w:firstColumn="0" w:lastColumn="0" w:oddVBand="0" w:evenVBand="0" w:oddHBand="0" w:evenHBand="0" w:firstRowFirstColumn="0" w:firstRowLastColumn="0" w:lastRowFirstColumn="0" w:lastRowLastColumn="0"/>
        </w:trPr>
        <w:tc>
          <w:tcPr>
            <w:tcW w:w="1514" w:type="pct"/>
          </w:tcPr>
          <w:p w:rsidR="00761EF9" w:rsidRDefault="00761EF9" w:rsidP="00511DFB">
            <w:pPr>
              <w:ind w:right="284"/>
              <w:rPr>
                <w:rFonts w:ascii="Calibri" w:hAnsi="Calibri"/>
                <w:sz w:val="24"/>
                <w:szCs w:val="24"/>
              </w:rPr>
            </w:pPr>
          </w:p>
          <w:p w:rsidR="00E545D3" w:rsidRPr="004266FE" w:rsidRDefault="0059657E" w:rsidP="00511DFB">
            <w:pPr>
              <w:ind w:right="284"/>
              <w:rPr>
                <w:rFonts w:ascii="Calibri" w:hAnsi="Calibri"/>
                <w:sz w:val="24"/>
                <w:szCs w:val="24"/>
              </w:rPr>
            </w:pPr>
            <w:r w:rsidRPr="004266FE">
              <w:rPr>
                <w:rFonts w:ascii="Calibri" w:hAnsi="Calibri"/>
                <w:sz w:val="24"/>
                <w:szCs w:val="24"/>
              </w:rPr>
              <w:t>Instructor</w:t>
            </w:r>
          </w:p>
        </w:tc>
        <w:tc>
          <w:tcPr>
            <w:tcW w:w="1703" w:type="pct"/>
          </w:tcPr>
          <w:p w:rsidR="00761EF9" w:rsidRDefault="00761EF9" w:rsidP="00511DFB">
            <w:pPr>
              <w:ind w:right="284"/>
              <w:rPr>
                <w:rFonts w:ascii="Calibri" w:hAnsi="Calibri"/>
                <w:sz w:val="24"/>
                <w:szCs w:val="24"/>
              </w:rPr>
            </w:pPr>
          </w:p>
          <w:p w:rsidR="00E545D3" w:rsidRPr="004266FE" w:rsidRDefault="0059657E" w:rsidP="00511DFB">
            <w:pPr>
              <w:ind w:right="284"/>
              <w:rPr>
                <w:rFonts w:ascii="Calibri" w:hAnsi="Calibri"/>
                <w:sz w:val="24"/>
                <w:szCs w:val="24"/>
              </w:rPr>
            </w:pPr>
            <w:r w:rsidRPr="004266FE">
              <w:rPr>
                <w:rFonts w:ascii="Calibri" w:hAnsi="Calibri"/>
                <w:sz w:val="24"/>
                <w:szCs w:val="24"/>
              </w:rPr>
              <w:t>Email</w:t>
            </w:r>
          </w:p>
        </w:tc>
        <w:tc>
          <w:tcPr>
            <w:tcW w:w="1783" w:type="pct"/>
          </w:tcPr>
          <w:p w:rsidR="00761EF9" w:rsidRDefault="00761EF9" w:rsidP="00511DFB">
            <w:pPr>
              <w:ind w:right="284"/>
              <w:rPr>
                <w:rFonts w:ascii="Calibri" w:hAnsi="Calibri"/>
                <w:sz w:val="24"/>
                <w:szCs w:val="24"/>
              </w:rPr>
            </w:pPr>
          </w:p>
          <w:p w:rsidR="00E545D3" w:rsidRPr="004266FE" w:rsidRDefault="00511DFB" w:rsidP="00511DFB">
            <w:pPr>
              <w:ind w:right="284"/>
              <w:rPr>
                <w:rFonts w:ascii="Calibri" w:hAnsi="Calibri"/>
                <w:sz w:val="24"/>
                <w:szCs w:val="24"/>
              </w:rPr>
            </w:pPr>
            <w:r w:rsidRPr="004266FE">
              <w:rPr>
                <w:rFonts w:ascii="Calibri" w:hAnsi="Calibri"/>
                <w:sz w:val="24"/>
                <w:szCs w:val="24"/>
              </w:rPr>
              <w:t>Website</w:t>
            </w:r>
          </w:p>
        </w:tc>
      </w:tr>
      <w:tr w:rsidR="00E545D3" w:rsidRPr="004266FE" w:rsidTr="00903AF8">
        <w:tc>
          <w:tcPr>
            <w:tcW w:w="1514" w:type="pct"/>
          </w:tcPr>
          <w:p w:rsidR="00E545D3" w:rsidRPr="004266FE" w:rsidRDefault="00511DFB" w:rsidP="00511DFB">
            <w:pPr>
              <w:pStyle w:val="NoSpacing"/>
              <w:ind w:right="284"/>
              <w:rPr>
                <w:rFonts w:ascii="Calibri" w:hAnsi="Calibri"/>
                <w:sz w:val="22"/>
                <w:szCs w:val="22"/>
              </w:rPr>
            </w:pPr>
            <w:r w:rsidRPr="004266FE">
              <w:rPr>
                <w:rStyle w:val="Strong"/>
                <w:rFonts w:ascii="Calibri" w:hAnsi="Calibri"/>
                <w:sz w:val="22"/>
                <w:szCs w:val="22"/>
              </w:rPr>
              <w:t xml:space="preserve">Nicole </w:t>
            </w:r>
            <w:proofErr w:type="spellStart"/>
            <w:r w:rsidRPr="004266FE">
              <w:rPr>
                <w:rStyle w:val="Strong"/>
                <w:rFonts w:ascii="Calibri" w:hAnsi="Calibri"/>
                <w:sz w:val="22"/>
                <w:szCs w:val="22"/>
              </w:rPr>
              <w:t>St.Pierre</w:t>
            </w:r>
            <w:proofErr w:type="spellEnd"/>
          </w:p>
        </w:tc>
        <w:tc>
          <w:tcPr>
            <w:tcW w:w="1703" w:type="pct"/>
          </w:tcPr>
          <w:p w:rsidR="00E545D3" w:rsidRPr="004266FE" w:rsidRDefault="0048577E" w:rsidP="00511DFB">
            <w:pPr>
              <w:pStyle w:val="NoSpacing"/>
              <w:ind w:right="284"/>
              <w:rPr>
                <w:rFonts w:ascii="Calibri" w:hAnsi="Calibri"/>
                <w:sz w:val="22"/>
                <w:szCs w:val="22"/>
              </w:rPr>
            </w:pPr>
            <w:hyperlink r:id="rId12" w:history="1">
              <w:r w:rsidR="00511DFB" w:rsidRPr="004266FE">
                <w:rPr>
                  <w:rStyle w:val="Hyperlink"/>
                  <w:rFonts w:ascii="Calibri" w:hAnsi="Calibri"/>
                  <w:sz w:val="22"/>
                  <w:szCs w:val="22"/>
                </w:rPr>
                <w:t>nstpierre@lisbahamas.org</w:t>
              </w:r>
            </w:hyperlink>
          </w:p>
        </w:tc>
        <w:tc>
          <w:tcPr>
            <w:tcW w:w="1783" w:type="pct"/>
          </w:tcPr>
          <w:p w:rsidR="00E545D3" w:rsidRPr="004266FE" w:rsidRDefault="00511DFB" w:rsidP="00511DFB">
            <w:pPr>
              <w:pStyle w:val="NoSpacing"/>
              <w:ind w:right="284"/>
              <w:rPr>
                <w:rFonts w:ascii="Calibri" w:hAnsi="Calibri"/>
                <w:sz w:val="22"/>
                <w:szCs w:val="22"/>
              </w:rPr>
            </w:pPr>
            <w:r w:rsidRPr="004266FE">
              <w:rPr>
                <w:rFonts w:ascii="Calibri" w:hAnsi="Calibri"/>
                <w:sz w:val="22"/>
                <w:szCs w:val="22"/>
              </w:rPr>
              <w:t>www.stpgeography.weebly.com</w:t>
            </w:r>
          </w:p>
        </w:tc>
      </w:tr>
    </w:tbl>
    <w:p w:rsidR="00540A93" w:rsidRDefault="00540A93" w:rsidP="00903AF8">
      <w:pPr>
        <w:pStyle w:val="Heading2"/>
        <w:ind w:right="284"/>
        <w:rPr>
          <w:rFonts w:ascii="Calibri" w:hAnsi="Calibri"/>
          <w:sz w:val="24"/>
          <w:szCs w:val="24"/>
        </w:rPr>
      </w:pPr>
    </w:p>
    <w:p w:rsidR="00540A93" w:rsidRPr="0093001F" w:rsidRDefault="00540A93" w:rsidP="00540A93">
      <w:pPr>
        <w:pStyle w:val="Heading2"/>
        <w:ind w:left="284" w:right="284"/>
        <w:rPr>
          <w:rFonts w:ascii="Calibri" w:hAnsi="Calibri"/>
          <w:sz w:val="24"/>
          <w:szCs w:val="24"/>
        </w:rPr>
      </w:pPr>
      <w:r w:rsidRPr="0093001F">
        <w:rPr>
          <w:rFonts w:ascii="Calibri" w:hAnsi="Calibri"/>
          <w:sz w:val="24"/>
          <w:szCs w:val="24"/>
        </w:rPr>
        <w:t>Required Materials</w:t>
      </w:r>
    </w:p>
    <w:p w:rsidR="00540A93" w:rsidRPr="00540A93" w:rsidRDefault="00480AB6" w:rsidP="00540A93">
      <w:pPr>
        <w:ind w:left="284" w:right="284"/>
        <w:rPr>
          <w:rFonts w:ascii="Calibri" w:hAnsi="Calibri"/>
          <w:sz w:val="24"/>
          <w:szCs w:val="24"/>
        </w:rPr>
      </w:pPr>
      <w:r>
        <w:rPr>
          <w:rFonts w:ascii="Calibri" w:hAnsi="Calibri"/>
          <w:sz w:val="24"/>
          <w:szCs w:val="24"/>
        </w:rPr>
        <w:t>We use one textbook</w:t>
      </w:r>
      <w:r w:rsidR="00540A93" w:rsidRPr="00540A93">
        <w:rPr>
          <w:rFonts w:ascii="Calibri" w:hAnsi="Calibri"/>
          <w:sz w:val="24"/>
          <w:szCs w:val="24"/>
        </w:rPr>
        <w:t xml:space="preserve"> at various times throughout the cour</w:t>
      </w:r>
      <w:r w:rsidR="00540A93">
        <w:rPr>
          <w:rFonts w:ascii="Calibri" w:hAnsi="Calibri"/>
          <w:sz w:val="24"/>
          <w:szCs w:val="24"/>
        </w:rPr>
        <w:t>se, as well as the website above</w:t>
      </w:r>
      <w:r w:rsidR="00540A93" w:rsidRPr="00540A93">
        <w:rPr>
          <w:rFonts w:ascii="Calibri" w:hAnsi="Calibri"/>
          <w:sz w:val="24"/>
          <w:szCs w:val="24"/>
        </w:rPr>
        <w:t>.</w:t>
      </w:r>
    </w:p>
    <w:p w:rsidR="00480AB6" w:rsidRDefault="00480AB6" w:rsidP="00480AB6">
      <w:pPr>
        <w:pStyle w:val="ListBullet"/>
      </w:pPr>
      <w:r>
        <w:t>Geog.3,</w:t>
      </w:r>
      <w:r w:rsidR="0041452F">
        <w:t xml:space="preserve"> 3</w:t>
      </w:r>
      <w:r w:rsidR="0041452F" w:rsidRPr="0041452F">
        <w:rPr>
          <w:vertAlign w:val="superscript"/>
        </w:rPr>
        <w:t>rd</w:t>
      </w:r>
      <w:r w:rsidR="0041452F">
        <w:t xml:space="preserve"> edition</w:t>
      </w:r>
      <w:r>
        <w:t xml:space="preserve"> Rosemarie Gallagher</w:t>
      </w:r>
      <w:r w:rsidR="0041452F">
        <w:t xml:space="preserve"> et al.</w:t>
      </w:r>
      <w:r>
        <w:t>, Oxford Press</w:t>
      </w:r>
    </w:p>
    <w:p w:rsidR="00416C27" w:rsidRDefault="00416C27" w:rsidP="00416C27"/>
    <w:p w:rsidR="00416C27" w:rsidRDefault="00903AF8" w:rsidP="00416C27">
      <w:pPr>
        <w:pStyle w:val="Heading2"/>
        <w:ind w:left="284" w:right="284"/>
        <w:rPr>
          <w:rFonts w:ascii="Calibri" w:hAnsi="Calibri"/>
          <w:sz w:val="24"/>
          <w:szCs w:val="24"/>
        </w:rPr>
      </w:pPr>
      <w:r>
        <w:rPr>
          <w:rFonts w:ascii="Calibri" w:hAnsi="Calibri"/>
          <w:sz w:val="24"/>
          <w:szCs w:val="24"/>
        </w:rPr>
        <w:lastRenderedPageBreak/>
        <w:t xml:space="preserve">Year Nine </w:t>
      </w:r>
      <w:r w:rsidR="00416C27">
        <w:rPr>
          <w:rFonts w:ascii="Calibri" w:hAnsi="Calibri"/>
          <w:sz w:val="24"/>
          <w:szCs w:val="24"/>
        </w:rPr>
        <w:t>Learning Outcomes</w:t>
      </w:r>
    </w:p>
    <w:p w:rsidR="00416C27" w:rsidRPr="00903AF8" w:rsidRDefault="00416C27" w:rsidP="00903AF8">
      <w:pPr>
        <w:shd w:val="clear" w:color="auto" w:fill="FFFFFF"/>
        <w:spacing w:after="0" w:line="273" w:lineRule="atLeast"/>
        <w:textAlignment w:val="baseline"/>
        <w:rPr>
          <w:rFonts w:ascii="Calibri" w:eastAsia="Times New Roman" w:hAnsi="Calibri" w:cs="Arial"/>
          <w:color w:val="000000"/>
          <w:sz w:val="24"/>
          <w:szCs w:val="24"/>
          <w:lang w:val="en-CA" w:eastAsia="en-CA"/>
        </w:rPr>
      </w:pPr>
    </w:p>
    <w:p w:rsidR="00416C27" w:rsidRPr="00416C27" w:rsidRDefault="00416C27" w:rsidP="00416C27">
      <w:pPr>
        <w:shd w:val="clear" w:color="auto" w:fill="FFFFFF"/>
        <w:spacing w:after="0" w:line="273" w:lineRule="atLeast"/>
        <w:textAlignment w:val="baseline"/>
        <w:rPr>
          <w:rFonts w:ascii="Calibri" w:eastAsia="Times New Roman" w:hAnsi="Calibri" w:cs="Arial"/>
          <w:color w:val="000000"/>
          <w:sz w:val="24"/>
          <w:szCs w:val="24"/>
          <w:lang w:val="en-CA" w:eastAsia="en-CA"/>
        </w:rPr>
      </w:pPr>
      <w:r>
        <w:rPr>
          <w:rFonts w:ascii="Calibri" w:eastAsia="Times New Roman" w:hAnsi="Calibri" w:cs="Arial"/>
          <w:color w:val="000000"/>
          <w:sz w:val="24"/>
          <w:szCs w:val="24"/>
          <w:lang w:val="en-CA" w:eastAsia="en-CA"/>
        </w:rPr>
        <w:t>In the</w:t>
      </w:r>
      <w:r w:rsidRPr="00416C27">
        <w:rPr>
          <w:rFonts w:ascii="Calibri" w:eastAsia="Times New Roman" w:hAnsi="Calibri" w:cs="Arial"/>
          <w:color w:val="000000"/>
          <w:sz w:val="24"/>
          <w:szCs w:val="24"/>
          <w:lang w:val="en-CA" w:eastAsia="en-CA"/>
        </w:rPr>
        <w:t xml:space="preserve"> Key Stage Three Curric</w:t>
      </w:r>
      <w:r>
        <w:rPr>
          <w:rFonts w:ascii="Calibri" w:eastAsia="Times New Roman" w:hAnsi="Calibri" w:cs="Arial"/>
          <w:color w:val="000000"/>
          <w:sz w:val="24"/>
          <w:szCs w:val="24"/>
          <w:lang w:val="en-CA" w:eastAsia="en-CA"/>
        </w:rPr>
        <w:t>ulum students will learn by</w:t>
      </w:r>
    </w:p>
    <w:p w:rsidR="00416C27" w:rsidRDefault="00416C27" w:rsidP="00416C27">
      <w:pPr>
        <w:pStyle w:val="ListParagraph"/>
        <w:numPr>
          <w:ilvl w:val="0"/>
          <w:numId w:val="28"/>
        </w:numPr>
        <w:shd w:val="clear" w:color="auto" w:fill="FFFFFF"/>
        <w:spacing w:after="0" w:line="273" w:lineRule="atLeast"/>
        <w:textAlignment w:val="baseline"/>
        <w:rPr>
          <w:rFonts w:ascii="Calibri" w:eastAsia="Times New Roman" w:hAnsi="Calibri" w:cs="Arial"/>
          <w:color w:val="000000"/>
          <w:sz w:val="24"/>
          <w:szCs w:val="24"/>
          <w:lang w:val="en-CA" w:eastAsia="en-CA"/>
        </w:rPr>
      </w:pPr>
      <w:r w:rsidRPr="00416C27">
        <w:rPr>
          <w:rFonts w:ascii="Calibri" w:eastAsia="Times New Roman" w:hAnsi="Calibri" w:cs="Arial"/>
          <w:color w:val="000000"/>
          <w:sz w:val="24"/>
          <w:szCs w:val="24"/>
          <w:lang w:val="en-CA" w:eastAsia="en-CA"/>
        </w:rPr>
        <w:t>demonstrating greater fluency with world knowledge by drawing on increasing breadth and depth of content and contexts</w:t>
      </w:r>
    </w:p>
    <w:p w:rsidR="00566174" w:rsidRPr="00416C27" w:rsidRDefault="00761EF9" w:rsidP="00416C27">
      <w:pPr>
        <w:pStyle w:val="ListParagraph"/>
        <w:numPr>
          <w:ilvl w:val="0"/>
          <w:numId w:val="28"/>
        </w:numPr>
        <w:shd w:val="clear" w:color="auto" w:fill="FFFFFF"/>
        <w:spacing w:after="0" w:line="273" w:lineRule="atLeast"/>
        <w:textAlignment w:val="baseline"/>
        <w:rPr>
          <w:rFonts w:ascii="Calibri" w:eastAsia="Times New Roman" w:hAnsi="Calibri" w:cs="Arial"/>
          <w:color w:val="000000"/>
          <w:sz w:val="24"/>
          <w:szCs w:val="24"/>
          <w:lang w:val="en-CA" w:eastAsia="en-CA"/>
        </w:rPr>
      </w:pPr>
      <w:r w:rsidRPr="00761EF9">
        <w:rPr>
          <w:rFonts w:ascii="Calibri" w:eastAsia="Times New Roman" w:hAnsi="Calibri" w:cs="Arial"/>
          <w:color w:val="000000"/>
          <w:sz w:val="24"/>
          <w:szCs w:val="24"/>
          <w:lang w:val="en-CA" w:eastAsia="en-CA"/>
        </w:rPr>
        <w:t>extend</w:t>
      </w:r>
      <w:r>
        <w:rPr>
          <w:rFonts w:ascii="Calibri" w:eastAsia="Times New Roman" w:hAnsi="Calibri" w:cs="Arial"/>
          <w:color w:val="000000"/>
          <w:sz w:val="24"/>
          <w:szCs w:val="24"/>
          <w:lang w:val="en-CA" w:eastAsia="en-CA"/>
        </w:rPr>
        <w:t>ing</w:t>
      </w:r>
      <w:r w:rsidRPr="00761EF9">
        <w:rPr>
          <w:rFonts w:ascii="Calibri" w:eastAsia="Times New Roman" w:hAnsi="Calibri" w:cs="Arial"/>
          <w:color w:val="000000"/>
          <w:sz w:val="24"/>
          <w:szCs w:val="24"/>
          <w:lang w:val="en-CA" w:eastAsia="en-CA"/>
        </w:rPr>
        <w:t xml:space="preserve"> their locational knowledge and deepen their spatial awareness of the world’s countries using maps of the world to focus on Africa, Russia, Asia (including China and India), and the Middle East, focusing on their environmental regions</w:t>
      </w:r>
      <w:r w:rsidRPr="00566174">
        <w:rPr>
          <w:rFonts w:ascii="Calibri" w:eastAsia="Times New Roman" w:hAnsi="Calibri" w:cs="Arial"/>
          <w:color w:val="000000"/>
          <w:sz w:val="24"/>
          <w:szCs w:val="24"/>
          <w:lang w:val="en-CA" w:eastAsia="en-CA"/>
        </w:rPr>
        <w:t xml:space="preserve"> </w:t>
      </w:r>
      <w:r w:rsidR="00566174" w:rsidRPr="00566174">
        <w:rPr>
          <w:rFonts w:ascii="Calibri" w:eastAsia="Times New Roman" w:hAnsi="Calibri" w:cs="Arial"/>
          <w:color w:val="000000"/>
          <w:sz w:val="24"/>
          <w:szCs w:val="24"/>
          <w:lang w:val="en-CA" w:eastAsia="en-CA"/>
        </w:rPr>
        <w:t>understand geographical similarities, differences and links between places through the study of human and physical geography of a region within Africa, and of a region within Asia</w:t>
      </w:r>
    </w:p>
    <w:p w:rsidR="00416C27" w:rsidRPr="00187455" w:rsidRDefault="00416C27" w:rsidP="00416C27">
      <w:pPr>
        <w:pStyle w:val="ListParagraph"/>
        <w:numPr>
          <w:ilvl w:val="0"/>
          <w:numId w:val="28"/>
        </w:numPr>
        <w:shd w:val="clear" w:color="auto" w:fill="FFFFFF"/>
        <w:spacing w:after="0" w:line="273" w:lineRule="atLeast"/>
        <w:textAlignment w:val="baseline"/>
        <w:rPr>
          <w:rFonts w:ascii="Calibri" w:eastAsia="Times New Roman" w:hAnsi="Calibri" w:cs="Arial"/>
          <w:color w:val="000000"/>
          <w:sz w:val="24"/>
          <w:szCs w:val="24"/>
          <w:lang w:val="en-CA" w:eastAsia="en-CA"/>
        </w:rPr>
      </w:pPr>
      <w:r w:rsidRPr="00187455">
        <w:rPr>
          <w:rFonts w:ascii="Calibri" w:eastAsia="Times New Roman" w:hAnsi="Calibri" w:cs="Arial"/>
          <w:color w:val="000000"/>
          <w:sz w:val="24"/>
          <w:szCs w:val="24"/>
          <w:lang w:val="en-CA" w:eastAsia="en-CA"/>
        </w:rPr>
        <w:t>extending from the familiar and concrete to the unfamiliar and abstract</w:t>
      </w:r>
    </w:p>
    <w:p w:rsidR="00416C27" w:rsidRPr="00187455" w:rsidRDefault="00416C27" w:rsidP="00416C27">
      <w:pPr>
        <w:pStyle w:val="ListParagraph"/>
        <w:numPr>
          <w:ilvl w:val="0"/>
          <w:numId w:val="28"/>
        </w:numPr>
        <w:shd w:val="clear" w:color="auto" w:fill="FFFFFF"/>
        <w:spacing w:after="0" w:line="273" w:lineRule="atLeast"/>
        <w:textAlignment w:val="baseline"/>
        <w:rPr>
          <w:rFonts w:ascii="Calibri" w:eastAsia="Times New Roman" w:hAnsi="Calibri" w:cs="Arial"/>
          <w:color w:val="000000"/>
          <w:sz w:val="24"/>
          <w:szCs w:val="24"/>
          <w:lang w:val="en-CA" w:eastAsia="en-CA"/>
        </w:rPr>
      </w:pPr>
      <w:r w:rsidRPr="00187455">
        <w:rPr>
          <w:rFonts w:ascii="Calibri" w:eastAsia="Times New Roman" w:hAnsi="Calibri" w:cs="Arial"/>
          <w:color w:val="000000"/>
          <w:sz w:val="24"/>
          <w:szCs w:val="24"/>
          <w:lang w:val="en-CA" w:eastAsia="en-CA"/>
        </w:rPr>
        <w:t>making greater sense of the world by organising and connecting information and ideas about people, places, processes and environments</w:t>
      </w:r>
    </w:p>
    <w:p w:rsidR="00416C27" w:rsidRPr="00187455" w:rsidRDefault="00416C27" w:rsidP="00416C27">
      <w:pPr>
        <w:pStyle w:val="ListParagraph"/>
        <w:numPr>
          <w:ilvl w:val="0"/>
          <w:numId w:val="28"/>
        </w:numPr>
        <w:shd w:val="clear" w:color="auto" w:fill="FFFFFF"/>
        <w:spacing w:after="0" w:line="273" w:lineRule="atLeast"/>
        <w:textAlignment w:val="baseline"/>
        <w:rPr>
          <w:rFonts w:ascii="Calibri" w:eastAsia="Times New Roman" w:hAnsi="Calibri" w:cs="Arial"/>
          <w:color w:val="000000"/>
          <w:sz w:val="24"/>
          <w:szCs w:val="24"/>
          <w:lang w:val="en-CA" w:eastAsia="en-CA"/>
        </w:rPr>
      </w:pPr>
      <w:r w:rsidRPr="00187455">
        <w:rPr>
          <w:rFonts w:ascii="Calibri" w:eastAsia="Times New Roman" w:hAnsi="Calibri" w:cs="Arial"/>
          <w:color w:val="000000"/>
          <w:sz w:val="24"/>
          <w:szCs w:val="24"/>
          <w:lang w:val="en-CA" w:eastAsia="en-CA"/>
        </w:rPr>
        <w:t>working with more complex information about the world, including the relevance of people’s attitudes, values and beliefs</w:t>
      </w:r>
    </w:p>
    <w:p w:rsidR="00416C27" w:rsidRDefault="00416C27" w:rsidP="00416C27">
      <w:pPr>
        <w:pStyle w:val="ListParagraph"/>
        <w:numPr>
          <w:ilvl w:val="0"/>
          <w:numId w:val="28"/>
        </w:numPr>
        <w:shd w:val="clear" w:color="auto" w:fill="FFFFFF"/>
        <w:spacing w:after="0" w:line="273" w:lineRule="atLeast"/>
        <w:textAlignment w:val="baseline"/>
        <w:rPr>
          <w:rFonts w:ascii="Calibri" w:eastAsia="Times New Roman" w:hAnsi="Calibri" w:cs="Arial"/>
          <w:color w:val="000000"/>
          <w:sz w:val="24"/>
          <w:szCs w:val="24"/>
          <w:lang w:val="en-CA" w:eastAsia="en-CA"/>
        </w:rPr>
      </w:pPr>
      <w:r w:rsidRPr="00187455">
        <w:rPr>
          <w:rFonts w:ascii="Calibri" w:eastAsia="Times New Roman" w:hAnsi="Calibri" w:cs="Arial"/>
          <w:color w:val="000000"/>
          <w:sz w:val="24"/>
          <w:szCs w:val="24"/>
          <w:lang w:val="en-CA" w:eastAsia="en-CA"/>
        </w:rPr>
        <w:t>increasing the range and accuracy of pupils’ investigative skills, and advancing their ability to select and apply these with increasing independence to geographical enquiry</w:t>
      </w:r>
    </w:p>
    <w:p w:rsidR="00761EF9" w:rsidRPr="00761EF9" w:rsidRDefault="00761EF9" w:rsidP="00416C27">
      <w:pPr>
        <w:pStyle w:val="ListParagraph"/>
        <w:numPr>
          <w:ilvl w:val="0"/>
          <w:numId w:val="28"/>
        </w:numPr>
        <w:shd w:val="clear" w:color="auto" w:fill="FFFFFF"/>
        <w:spacing w:after="0" w:line="273" w:lineRule="atLeast"/>
        <w:textAlignment w:val="baseline"/>
        <w:rPr>
          <w:rFonts w:ascii="Calibri" w:eastAsia="Times New Roman" w:hAnsi="Calibri" w:cs="Arial"/>
          <w:color w:val="auto"/>
          <w:sz w:val="24"/>
          <w:szCs w:val="24"/>
          <w:lang w:val="en-CA" w:eastAsia="en-CA"/>
        </w:rPr>
      </w:pPr>
      <w:r w:rsidRPr="00761EF9">
        <w:rPr>
          <w:rFonts w:ascii="Calibri" w:hAnsi="Calibri"/>
          <w:color w:val="auto"/>
          <w:sz w:val="24"/>
          <w:szCs w:val="24"/>
        </w:rPr>
        <w:t xml:space="preserve">understand, through the use of detailed place-based exemplars at a variety </w:t>
      </w:r>
      <w:r>
        <w:rPr>
          <w:rFonts w:ascii="Calibri" w:hAnsi="Calibri"/>
          <w:color w:val="auto"/>
          <w:sz w:val="24"/>
          <w:szCs w:val="24"/>
        </w:rPr>
        <w:t xml:space="preserve">of scales, the key processes in both human and physical geography </w:t>
      </w:r>
    </w:p>
    <w:p w:rsidR="00416C27" w:rsidRPr="00416C27" w:rsidRDefault="00416C27" w:rsidP="00416C27"/>
    <w:p w:rsidR="006F5DB0" w:rsidRPr="002F41B6" w:rsidRDefault="00903AF8" w:rsidP="00D87E8C">
      <w:pPr>
        <w:pStyle w:val="Heading1"/>
        <w:ind w:right="284"/>
        <w:rPr>
          <w:rFonts w:ascii="Calibri" w:hAnsi="Calibri"/>
          <w:color w:val="333399"/>
          <w:sz w:val="28"/>
          <w:szCs w:val="28"/>
        </w:rPr>
      </w:pPr>
      <w:r w:rsidRPr="002F41B6">
        <w:rPr>
          <w:rFonts w:ascii="Calibri" w:hAnsi="Calibri"/>
          <w:color w:val="333399"/>
          <w:sz w:val="28"/>
          <w:szCs w:val="28"/>
        </w:rPr>
        <w:t xml:space="preserve">Year Nine </w:t>
      </w:r>
      <w:r w:rsidR="00DC285D" w:rsidRPr="002F41B6">
        <w:rPr>
          <w:rFonts w:ascii="Calibri" w:hAnsi="Calibri"/>
          <w:color w:val="333399"/>
          <w:sz w:val="28"/>
          <w:szCs w:val="28"/>
        </w:rPr>
        <w:t>C</w:t>
      </w:r>
      <w:r w:rsidR="00480AB6" w:rsidRPr="002F41B6">
        <w:rPr>
          <w:rFonts w:ascii="Calibri" w:hAnsi="Calibri"/>
          <w:color w:val="333399"/>
          <w:sz w:val="28"/>
          <w:szCs w:val="28"/>
        </w:rPr>
        <w:t>ourse Overview</w:t>
      </w:r>
    </w:p>
    <w:p w:rsidR="00187455" w:rsidRDefault="00187455" w:rsidP="00187455">
      <w:pPr>
        <w:pStyle w:val="Heading2"/>
        <w:ind w:left="284" w:right="284"/>
        <w:rPr>
          <w:rFonts w:ascii="Calibri" w:hAnsi="Calibri"/>
          <w:sz w:val="24"/>
          <w:szCs w:val="24"/>
        </w:rPr>
      </w:pPr>
      <w:r w:rsidRPr="004266FE">
        <w:rPr>
          <w:rFonts w:ascii="Calibri" w:hAnsi="Calibri"/>
          <w:sz w:val="24"/>
          <w:szCs w:val="24"/>
        </w:rPr>
        <w:t>Description</w:t>
      </w:r>
    </w:p>
    <w:p w:rsidR="00206E0A" w:rsidRDefault="00206E0A" w:rsidP="00566174">
      <w:pPr>
        <w:ind w:firstLine="284"/>
        <w:rPr>
          <w:rFonts w:ascii="Calibri" w:hAnsi="Calibri"/>
          <w:sz w:val="24"/>
          <w:szCs w:val="24"/>
        </w:rPr>
      </w:pPr>
      <w:r w:rsidRPr="00566174">
        <w:rPr>
          <w:rFonts w:ascii="Calibri" w:hAnsi="Calibri"/>
          <w:sz w:val="24"/>
          <w:szCs w:val="24"/>
        </w:rPr>
        <w:t>This cour</w:t>
      </w:r>
      <w:r w:rsidR="00566174">
        <w:rPr>
          <w:rFonts w:ascii="Calibri" w:hAnsi="Calibri"/>
          <w:sz w:val="24"/>
          <w:szCs w:val="24"/>
        </w:rPr>
        <w:t>se takes students from</w:t>
      </w:r>
      <w:r w:rsidRPr="00566174">
        <w:rPr>
          <w:rFonts w:ascii="Calibri" w:hAnsi="Calibri"/>
          <w:sz w:val="24"/>
          <w:szCs w:val="24"/>
        </w:rPr>
        <w:t xml:space="preserve"> local geography to investigate the world beyond their nation. </w:t>
      </w:r>
      <w:r w:rsidR="00566174" w:rsidRPr="00566174">
        <w:rPr>
          <w:rFonts w:ascii="Calibri" w:hAnsi="Calibri"/>
          <w:sz w:val="24"/>
          <w:szCs w:val="24"/>
        </w:rPr>
        <w:t xml:space="preserve">Students will extend their knowledge of the world’s major countries and physical and human features. Students will become increasingly aware of the complex geographical systems surrounding them and by doing so develop greater competence in handling topics of controversy such as trade, globalization and sustainability. </w:t>
      </w:r>
    </w:p>
    <w:p w:rsidR="00566174" w:rsidRPr="00566174" w:rsidRDefault="00566174" w:rsidP="00206E0A">
      <w:pPr>
        <w:rPr>
          <w:rFonts w:ascii="Calibri" w:hAnsi="Calibri"/>
          <w:sz w:val="24"/>
          <w:szCs w:val="24"/>
        </w:rPr>
      </w:pPr>
    </w:p>
    <w:p w:rsidR="00206E0A" w:rsidRPr="00566174" w:rsidRDefault="00206E0A" w:rsidP="00206E0A">
      <w:pPr>
        <w:rPr>
          <w:rFonts w:ascii="Calibri" w:hAnsi="Calibri"/>
          <w:color w:val="auto"/>
          <w:sz w:val="20"/>
        </w:rPr>
      </w:pPr>
      <w:r w:rsidRPr="00566174">
        <w:rPr>
          <w:rFonts w:ascii="Calibri" w:hAnsi="Calibri"/>
          <w:color w:val="auto"/>
          <w:sz w:val="20"/>
        </w:rPr>
        <w:t>Unit One: From the Local to the Global</w:t>
      </w:r>
    </w:p>
    <w:p w:rsidR="00206E0A" w:rsidRPr="00566174" w:rsidRDefault="00206E0A" w:rsidP="00206E0A">
      <w:pPr>
        <w:pStyle w:val="ListParagraph"/>
        <w:numPr>
          <w:ilvl w:val="0"/>
          <w:numId w:val="31"/>
        </w:numPr>
        <w:rPr>
          <w:rFonts w:ascii="Calibri" w:hAnsi="Calibri"/>
          <w:sz w:val="20"/>
        </w:rPr>
      </w:pPr>
      <w:r w:rsidRPr="00566174">
        <w:rPr>
          <w:rFonts w:ascii="Calibri" w:hAnsi="Calibri"/>
          <w:sz w:val="20"/>
        </w:rPr>
        <w:t>Students focus on their sensory experiences here on Grand Bahama and compare them to other world views</w:t>
      </w:r>
    </w:p>
    <w:p w:rsidR="00206E0A" w:rsidRPr="00566174" w:rsidRDefault="00206E0A" w:rsidP="00206E0A">
      <w:pPr>
        <w:pStyle w:val="ListParagraph"/>
        <w:numPr>
          <w:ilvl w:val="0"/>
          <w:numId w:val="31"/>
        </w:numPr>
        <w:rPr>
          <w:rFonts w:ascii="Calibri" w:hAnsi="Calibri"/>
          <w:sz w:val="20"/>
        </w:rPr>
      </w:pPr>
      <w:r w:rsidRPr="00566174">
        <w:rPr>
          <w:rFonts w:ascii="Calibri" w:hAnsi="Calibri"/>
          <w:sz w:val="20"/>
        </w:rPr>
        <w:t>Students investigate the ‘Big Ideas’ behind geography and the global dimension</w:t>
      </w:r>
    </w:p>
    <w:p w:rsidR="00206E0A" w:rsidRPr="00566174" w:rsidRDefault="00206E0A" w:rsidP="00206E0A">
      <w:pPr>
        <w:pStyle w:val="ListParagraph"/>
        <w:numPr>
          <w:ilvl w:val="0"/>
          <w:numId w:val="31"/>
        </w:numPr>
        <w:rPr>
          <w:rFonts w:ascii="Calibri" w:hAnsi="Calibri"/>
          <w:sz w:val="20"/>
        </w:rPr>
      </w:pPr>
      <w:r w:rsidRPr="00566174">
        <w:rPr>
          <w:rFonts w:ascii="Calibri" w:hAnsi="Calibri"/>
          <w:sz w:val="20"/>
        </w:rPr>
        <w:t>Students will investigate and define concepts of human environments, scale, place and space</w:t>
      </w:r>
    </w:p>
    <w:p w:rsidR="00206E0A" w:rsidRPr="00566174" w:rsidRDefault="00206E0A" w:rsidP="00206E0A">
      <w:pPr>
        <w:pStyle w:val="ListParagraph"/>
        <w:numPr>
          <w:ilvl w:val="0"/>
          <w:numId w:val="31"/>
        </w:numPr>
        <w:rPr>
          <w:rFonts w:ascii="Calibri" w:hAnsi="Calibri"/>
          <w:sz w:val="20"/>
        </w:rPr>
      </w:pPr>
      <w:r w:rsidRPr="00566174">
        <w:rPr>
          <w:rFonts w:ascii="Calibri" w:hAnsi="Calibri"/>
          <w:sz w:val="20"/>
        </w:rPr>
        <w:t>Students will have opportunities to undertake local fieldwork focusing on values, attitudes and beliefs</w:t>
      </w:r>
    </w:p>
    <w:p w:rsidR="00206E0A" w:rsidRPr="00566174" w:rsidRDefault="00206E0A" w:rsidP="00206E0A">
      <w:pPr>
        <w:rPr>
          <w:rFonts w:ascii="Calibri" w:hAnsi="Calibri"/>
          <w:color w:val="auto"/>
          <w:sz w:val="20"/>
        </w:rPr>
      </w:pPr>
    </w:p>
    <w:p w:rsidR="00206E0A" w:rsidRPr="00566174" w:rsidRDefault="00206E0A" w:rsidP="00206E0A">
      <w:pPr>
        <w:rPr>
          <w:rFonts w:ascii="Calibri" w:hAnsi="Calibri"/>
          <w:color w:val="auto"/>
          <w:sz w:val="20"/>
        </w:rPr>
      </w:pPr>
      <w:r w:rsidRPr="00566174">
        <w:rPr>
          <w:rFonts w:ascii="Calibri" w:hAnsi="Calibri"/>
          <w:color w:val="auto"/>
          <w:sz w:val="20"/>
        </w:rPr>
        <w:t>Unit Two: What is Development?</w:t>
      </w:r>
    </w:p>
    <w:p w:rsidR="0099797B" w:rsidRPr="00566174" w:rsidRDefault="0099797B" w:rsidP="005C7546">
      <w:pPr>
        <w:pStyle w:val="ListParagraph"/>
        <w:numPr>
          <w:ilvl w:val="0"/>
          <w:numId w:val="31"/>
        </w:numPr>
        <w:rPr>
          <w:rFonts w:ascii="Calibri" w:hAnsi="Calibri"/>
          <w:sz w:val="20"/>
        </w:rPr>
      </w:pPr>
      <w:r w:rsidRPr="00566174">
        <w:rPr>
          <w:rFonts w:ascii="Calibri" w:hAnsi="Calibri"/>
          <w:sz w:val="20"/>
        </w:rPr>
        <w:t>Students will be able to define ‘development’ and explain some of the Millennium Development Goals</w:t>
      </w:r>
    </w:p>
    <w:p w:rsidR="0099797B" w:rsidRPr="00566174" w:rsidRDefault="0099797B" w:rsidP="005C7546">
      <w:pPr>
        <w:pStyle w:val="ListParagraph"/>
        <w:numPr>
          <w:ilvl w:val="0"/>
          <w:numId w:val="31"/>
        </w:numPr>
        <w:rPr>
          <w:rFonts w:ascii="Calibri" w:hAnsi="Calibri"/>
          <w:sz w:val="20"/>
        </w:rPr>
      </w:pPr>
      <w:r w:rsidRPr="00566174">
        <w:rPr>
          <w:rFonts w:ascii="Calibri" w:hAnsi="Calibri"/>
          <w:sz w:val="20"/>
        </w:rPr>
        <w:t xml:space="preserve">Students will demonstrate </w:t>
      </w:r>
      <w:r w:rsidR="005C7546" w:rsidRPr="00566174">
        <w:rPr>
          <w:rFonts w:ascii="Calibri" w:hAnsi="Calibri"/>
          <w:sz w:val="20"/>
        </w:rPr>
        <w:t>knowledge of different ways to achieve global pov</w:t>
      </w:r>
      <w:r w:rsidRPr="00566174">
        <w:rPr>
          <w:rFonts w:ascii="Calibri" w:hAnsi="Calibri"/>
          <w:sz w:val="20"/>
        </w:rPr>
        <w:t>erty reduction and development</w:t>
      </w:r>
    </w:p>
    <w:p w:rsidR="005C7546" w:rsidRPr="00566174" w:rsidRDefault="0099797B" w:rsidP="0099797B">
      <w:pPr>
        <w:pStyle w:val="ListParagraph"/>
        <w:numPr>
          <w:ilvl w:val="0"/>
          <w:numId w:val="31"/>
        </w:numPr>
        <w:rPr>
          <w:rFonts w:ascii="Calibri" w:hAnsi="Calibri"/>
          <w:sz w:val="20"/>
        </w:rPr>
      </w:pPr>
      <w:r w:rsidRPr="00566174">
        <w:rPr>
          <w:rFonts w:ascii="Calibri" w:hAnsi="Calibri"/>
          <w:sz w:val="20"/>
        </w:rPr>
        <w:t xml:space="preserve">Students will be able to build </w:t>
      </w:r>
      <w:r w:rsidR="005C7546" w:rsidRPr="00566174">
        <w:rPr>
          <w:rFonts w:ascii="Calibri" w:hAnsi="Calibri"/>
          <w:sz w:val="20"/>
        </w:rPr>
        <w:t>arguments around the merits of different approaches</w:t>
      </w:r>
    </w:p>
    <w:p w:rsidR="00206E0A" w:rsidRPr="00566174" w:rsidRDefault="00206E0A" w:rsidP="00206E0A">
      <w:pPr>
        <w:rPr>
          <w:rFonts w:ascii="Calibri" w:hAnsi="Calibri"/>
          <w:sz w:val="20"/>
        </w:rPr>
      </w:pPr>
    </w:p>
    <w:p w:rsidR="00206E0A" w:rsidRPr="00566174" w:rsidRDefault="00206E0A" w:rsidP="00206E0A">
      <w:pPr>
        <w:rPr>
          <w:rFonts w:ascii="Calibri" w:hAnsi="Calibri"/>
          <w:color w:val="auto"/>
          <w:sz w:val="20"/>
        </w:rPr>
      </w:pPr>
      <w:r w:rsidRPr="00566174">
        <w:rPr>
          <w:rFonts w:ascii="Calibri" w:hAnsi="Calibri"/>
          <w:color w:val="auto"/>
          <w:sz w:val="20"/>
        </w:rPr>
        <w:lastRenderedPageBreak/>
        <w:t>Unit Three: China and the USA - The World’s Superpowers?</w:t>
      </w:r>
    </w:p>
    <w:p w:rsidR="005C7546" w:rsidRPr="00566174" w:rsidRDefault="005C7546" w:rsidP="005C7546">
      <w:pPr>
        <w:pStyle w:val="ListParagraph"/>
        <w:numPr>
          <w:ilvl w:val="0"/>
          <w:numId w:val="34"/>
        </w:numPr>
        <w:rPr>
          <w:rFonts w:ascii="Calibri" w:hAnsi="Calibri"/>
          <w:sz w:val="20"/>
        </w:rPr>
      </w:pPr>
      <w:r w:rsidRPr="00566174">
        <w:rPr>
          <w:rFonts w:ascii="Calibri" w:hAnsi="Calibri"/>
          <w:sz w:val="20"/>
        </w:rPr>
        <w:t>Students will analyze effects of population control policy in China</w:t>
      </w:r>
    </w:p>
    <w:p w:rsidR="005C7546" w:rsidRPr="00566174" w:rsidRDefault="005C7546" w:rsidP="005C7546">
      <w:pPr>
        <w:pStyle w:val="ListParagraph"/>
        <w:numPr>
          <w:ilvl w:val="0"/>
          <w:numId w:val="34"/>
        </w:numPr>
        <w:rPr>
          <w:rFonts w:ascii="Calibri" w:hAnsi="Calibri"/>
          <w:sz w:val="20"/>
        </w:rPr>
      </w:pPr>
      <w:r w:rsidRPr="00566174">
        <w:rPr>
          <w:rFonts w:ascii="Calibri" w:hAnsi="Calibri"/>
          <w:sz w:val="20"/>
        </w:rPr>
        <w:t>Students will describe and evaluate major environmental concerns in China and the USA</w:t>
      </w:r>
    </w:p>
    <w:p w:rsidR="005C7546" w:rsidRPr="00566174" w:rsidRDefault="005C7546" w:rsidP="005C7546">
      <w:pPr>
        <w:pStyle w:val="ListParagraph"/>
        <w:numPr>
          <w:ilvl w:val="0"/>
          <w:numId w:val="34"/>
        </w:numPr>
        <w:rPr>
          <w:rFonts w:ascii="Calibri" w:hAnsi="Calibri"/>
          <w:sz w:val="20"/>
        </w:rPr>
      </w:pPr>
      <w:r w:rsidRPr="00566174">
        <w:rPr>
          <w:rFonts w:ascii="Calibri" w:hAnsi="Calibri"/>
          <w:sz w:val="20"/>
        </w:rPr>
        <w:t xml:space="preserve">Students will </w:t>
      </w:r>
      <w:r w:rsidR="0099797B" w:rsidRPr="00566174">
        <w:rPr>
          <w:rFonts w:ascii="Calibri" w:hAnsi="Calibri"/>
          <w:sz w:val="20"/>
        </w:rPr>
        <w:t>contrast the worldviews of First Nations people with those of the ‘Western World’</w:t>
      </w:r>
    </w:p>
    <w:p w:rsidR="005C7546" w:rsidRPr="00566174" w:rsidRDefault="005C7546" w:rsidP="005C7546">
      <w:pPr>
        <w:pStyle w:val="ListParagraph"/>
        <w:numPr>
          <w:ilvl w:val="0"/>
          <w:numId w:val="34"/>
        </w:numPr>
        <w:rPr>
          <w:rFonts w:ascii="Calibri" w:hAnsi="Calibri"/>
          <w:sz w:val="20"/>
        </w:rPr>
      </w:pPr>
      <w:r w:rsidRPr="00566174">
        <w:rPr>
          <w:rFonts w:ascii="Calibri" w:hAnsi="Calibri"/>
          <w:sz w:val="20"/>
        </w:rPr>
        <w:t>Students will evaluate to what extent China or the USA are the world’s reigning political force</w:t>
      </w:r>
    </w:p>
    <w:p w:rsidR="00206E0A" w:rsidRPr="00566174" w:rsidRDefault="00206E0A" w:rsidP="00206E0A">
      <w:pPr>
        <w:rPr>
          <w:rFonts w:ascii="Calibri" w:hAnsi="Calibri"/>
          <w:color w:val="auto"/>
          <w:sz w:val="20"/>
        </w:rPr>
      </w:pPr>
    </w:p>
    <w:p w:rsidR="00206E0A" w:rsidRPr="00566174" w:rsidRDefault="00206E0A" w:rsidP="00206E0A">
      <w:pPr>
        <w:rPr>
          <w:rFonts w:ascii="Calibri" w:hAnsi="Calibri"/>
          <w:color w:val="auto"/>
          <w:sz w:val="20"/>
        </w:rPr>
      </w:pPr>
      <w:r w:rsidRPr="00566174">
        <w:rPr>
          <w:rFonts w:ascii="Calibri" w:hAnsi="Calibri"/>
          <w:color w:val="auto"/>
          <w:sz w:val="20"/>
        </w:rPr>
        <w:t>Unit Four: Globalization – A Positive or Negative Force?</w:t>
      </w:r>
    </w:p>
    <w:p w:rsidR="005C7546" w:rsidRPr="00566174" w:rsidRDefault="005C7546" w:rsidP="005C7546">
      <w:pPr>
        <w:pStyle w:val="ListParagraph"/>
        <w:numPr>
          <w:ilvl w:val="0"/>
          <w:numId w:val="32"/>
        </w:numPr>
        <w:rPr>
          <w:rFonts w:ascii="Calibri" w:hAnsi="Calibri"/>
          <w:sz w:val="20"/>
        </w:rPr>
      </w:pPr>
      <w:r w:rsidRPr="00566174">
        <w:rPr>
          <w:rFonts w:ascii="Calibri" w:hAnsi="Calibri"/>
          <w:sz w:val="20"/>
        </w:rPr>
        <w:t xml:space="preserve">Students will develop knowledge of the basic elements of globalization </w:t>
      </w:r>
    </w:p>
    <w:p w:rsidR="005C7546" w:rsidRPr="00566174" w:rsidRDefault="005C7546" w:rsidP="005C7546">
      <w:pPr>
        <w:pStyle w:val="ListParagraph"/>
        <w:numPr>
          <w:ilvl w:val="0"/>
          <w:numId w:val="32"/>
        </w:numPr>
        <w:rPr>
          <w:rFonts w:ascii="Calibri" w:hAnsi="Calibri"/>
          <w:sz w:val="20"/>
        </w:rPr>
      </w:pPr>
      <w:r w:rsidRPr="00566174">
        <w:rPr>
          <w:rFonts w:ascii="Calibri" w:hAnsi="Calibri"/>
          <w:sz w:val="20"/>
        </w:rPr>
        <w:t xml:space="preserve">Students will investigate </w:t>
      </w:r>
      <w:r w:rsidR="00372544" w:rsidRPr="00566174">
        <w:rPr>
          <w:rFonts w:ascii="Calibri" w:hAnsi="Calibri"/>
          <w:sz w:val="20"/>
        </w:rPr>
        <w:t>reasons for</w:t>
      </w:r>
      <w:r w:rsidRPr="00566174">
        <w:rPr>
          <w:rFonts w:ascii="Calibri" w:hAnsi="Calibri"/>
          <w:sz w:val="20"/>
        </w:rPr>
        <w:t xml:space="preserve"> migration and reasons for increasing movement of people around the world</w:t>
      </w:r>
    </w:p>
    <w:p w:rsidR="005C7546" w:rsidRPr="00566174" w:rsidRDefault="005C7546" w:rsidP="005C7546">
      <w:pPr>
        <w:pStyle w:val="ListParagraph"/>
        <w:numPr>
          <w:ilvl w:val="0"/>
          <w:numId w:val="32"/>
        </w:numPr>
        <w:rPr>
          <w:rFonts w:ascii="Calibri" w:hAnsi="Calibri"/>
          <w:sz w:val="20"/>
        </w:rPr>
      </w:pPr>
      <w:r w:rsidRPr="00566174">
        <w:rPr>
          <w:rFonts w:ascii="Calibri" w:hAnsi="Calibri"/>
          <w:sz w:val="20"/>
        </w:rPr>
        <w:t>S</w:t>
      </w:r>
      <w:r w:rsidR="00372544" w:rsidRPr="00566174">
        <w:rPr>
          <w:rFonts w:ascii="Calibri" w:hAnsi="Calibri"/>
          <w:sz w:val="20"/>
        </w:rPr>
        <w:t>tudents will analyze the impact of Transnational Corporations on globalization</w:t>
      </w:r>
    </w:p>
    <w:p w:rsidR="00206E0A" w:rsidRPr="00566174" w:rsidRDefault="00372544" w:rsidP="00206E0A">
      <w:pPr>
        <w:pStyle w:val="ListParagraph"/>
        <w:numPr>
          <w:ilvl w:val="0"/>
          <w:numId w:val="32"/>
        </w:numPr>
        <w:rPr>
          <w:rFonts w:ascii="Calibri" w:hAnsi="Calibri"/>
          <w:sz w:val="20"/>
        </w:rPr>
      </w:pPr>
      <w:r w:rsidRPr="00566174">
        <w:rPr>
          <w:rFonts w:ascii="Calibri" w:hAnsi="Calibri"/>
          <w:sz w:val="20"/>
        </w:rPr>
        <w:t>Students will critically evaluate the positive and negative effects of globalization</w:t>
      </w:r>
    </w:p>
    <w:p w:rsidR="00566174" w:rsidRPr="00566174" w:rsidRDefault="00566174" w:rsidP="00206E0A">
      <w:pPr>
        <w:rPr>
          <w:rFonts w:ascii="Calibri" w:hAnsi="Calibri"/>
          <w:color w:val="auto"/>
          <w:sz w:val="20"/>
        </w:rPr>
      </w:pPr>
    </w:p>
    <w:p w:rsidR="00206E0A" w:rsidRPr="00566174" w:rsidRDefault="00206E0A" w:rsidP="00206E0A">
      <w:pPr>
        <w:rPr>
          <w:rFonts w:ascii="Calibri" w:hAnsi="Calibri"/>
          <w:color w:val="auto"/>
          <w:sz w:val="20"/>
        </w:rPr>
      </w:pPr>
      <w:r w:rsidRPr="00566174">
        <w:rPr>
          <w:rFonts w:ascii="Calibri" w:hAnsi="Calibri"/>
          <w:color w:val="auto"/>
          <w:sz w:val="20"/>
        </w:rPr>
        <w:t>Unit Five: Global Trade – Free Trade and Fair Trade</w:t>
      </w:r>
    </w:p>
    <w:p w:rsidR="0099797B" w:rsidRPr="00566174" w:rsidRDefault="0099797B" w:rsidP="0099797B">
      <w:pPr>
        <w:pStyle w:val="ListParagraph"/>
        <w:numPr>
          <w:ilvl w:val="0"/>
          <w:numId w:val="32"/>
        </w:numPr>
        <w:rPr>
          <w:rFonts w:ascii="Calibri" w:hAnsi="Calibri"/>
          <w:sz w:val="20"/>
        </w:rPr>
      </w:pPr>
      <w:r w:rsidRPr="00566174">
        <w:rPr>
          <w:rFonts w:ascii="Calibri" w:hAnsi="Calibri"/>
          <w:sz w:val="20"/>
        </w:rPr>
        <w:t xml:space="preserve">Students will be able to define the concepts of free trade versus fair trade </w:t>
      </w:r>
    </w:p>
    <w:p w:rsidR="0099797B" w:rsidRPr="00566174" w:rsidRDefault="00372544" w:rsidP="0099797B">
      <w:pPr>
        <w:pStyle w:val="ListParagraph"/>
        <w:numPr>
          <w:ilvl w:val="0"/>
          <w:numId w:val="32"/>
        </w:numPr>
        <w:rPr>
          <w:rFonts w:ascii="Calibri" w:hAnsi="Calibri"/>
          <w:sz w:val="20"/>
        </w:rPr>
      </w:pPr>
      <w:r w:rsidRPr="00566174">
        <w:rPr>
          <w:rFonts w:ascii="Calibri" w:hAnsi="Calibri"/>
          <w:sz w:val="20"/>
        </w:rPr>
        <w:t>Students will be able to explain the arguments for fair trade in multiple countries</w:t>
      </w:r>
    </w:p>
    <w:p w:rsidR="00372544" w:rsidRPr="00566174" w:rsidRDefault="00372544" w:rsidP="0099797B">
      <w:pPr>
        <w:pStyle w:val="ListParagraph"/>
        <w:numPr>
          <w:ilvl w:val="0"/>
          <w:numId w:val="32"/>
        </w:numPr>
        <w:rPr>
          <w:rFonts w:ascii="Calibri" w:hAnsi="Calibri"/>
          <w:sz w:val="20"/>
        </w:rPr>
      </w:pPr>
      <w:r w:rsidRPr="00566174">
        <w:rPr>
          <w:rFonts w:ascii="Calibri" w:hAnsi="Calibri"/>
          <w:sz w:val="20"/>
        </w:rPr>
        <w:t>Students will critically evaluate arguments for and against subsidies and tariffs</w:t>
      </w:r>
    </w:p>
    <w:p w:rsidR="0099797B" w:rsidRPr="00566174" w:rsidRDefault="0099797B" w:rsidP="00206E0A">
      <w:pPr>
        <w:pStyle w:val="ListParagraph"/>
        <w:numPr>
          <w:ilvl w:val="0"/>
          <w:numId w:val="32"/>
        </w:numPr>
        <w:rPr>
          <w:rFonts w:ascii="Calibri" w:hAnsi="Calibri"/>
          <w:sz w:val="20"/>
        </w:rPr>
      </w:pPr>
      <w:r w:rsidRPr="00566174">
        <w:rPr>
          <w:rFonts w:ascii="Calibri" w:hAnsi="Calibri"/>
          <w:sz w:val="20"/>
        </w:rPr>
        <w:t>S</w:t>
      </w:r>
      <w:r w:rsidR="00372544" w:rsidRPr="00566174">
        <w:rPr>
          <w:rFonts w:ascii="Calibri" w:hAnsi="Calibri"/>
          <w:sz w:val="20"/>
        </w:rPr>
        <w:t xml:space="preserve">tudents will be able to describe the role of the WTO in world trade and evaluate </w:t>
      </w:r>
      <w:r w:rsidR="0041452F" w:rsidRPr="00566174">
        <w:rPr>
          <w:rFonts w:ascii="Calibri" w:hAnsi="Calibri"/>
          <w:sz w:val="20"/>
        </w:rPr>
        <w:t>its</w:t>
      </w:r>
      <w:r w:rsidR="00372544" w:rsidRPr="00566174">
        <w:rPr>
          <w:rFonts w:ascii="Calibri" w:hAnsi="Calibri"/>
          <w:sz w:val="20"/>
        </w:rPr>
        <w:t xml:space="preserve"> effectiveness</w:t>
      </w:r>
    </w:p>
    <w:p w:rsidR="00206E0A" w:rsidRPr="00566174" w:rsidRDefault="00206E0A" w:rsidP="00206E0A">
      <w:pPr>
        <w:rPr>
          <w:rFonts w:ascii="Calibri" w:hAnsi="Calibri"/>
          <w:sz w:val="20"/>
        </w:rPr>
      </w:pPr>
    </w:p>
    <w:p w:rsidR="00206E0A" w:rsidRPr="00566174" w:rsidRDefault="00206E0A" w:rsidP="00206E0A">
      <w:pPr>
        <w:rPr>
          <w:rFonts w:ascii="Calibri" w:hAnsi="Calibri"/>
          <w:color w:val="auto"/>
          <w:sz w:val="20"/>
        </w:rPr>
      </w:pPr>
      <w:r w:rsidRPr="00566174">
        <w:rPr>
          <w:rFonts w:ascii="Calibri" w:hAnsi="Calibri"/>
          <w:color w:val="auto"/>
          <w:sz w:val="20"/>
        </w:rPr>
        <w:t xml:space="preserve">Unit Six: </w:t>
      </w:r>
      <w:r w:rsidR="0041452F">
        <w:rPr>
          <w:rFonts w:ascii="Calibri" w:hAnsi="Calibri"/>
          <w:color w:val="auto"/>
          <w:sz w:val="20"/>
        </w:rPr>
        <w:t xml:space="preserve">How Can </w:t>
      </w:r>
      <w:r w:rsidRPr="00566174">
        <w:rPr>
          <w:rFonts w:ascii="Calibri" w:hAnsi="Calibri"/>
          <w:color w:val="auto"/>
          <w:sz w:val="20"/>
        </w:rPr>
        <w:t>Tourism At Home and Abroad</w:t>
      </w:r>
      <w:r w:rsidR="0041452F">
        <w:rPr>
          <w:rFonts w:ascii="Calibri" w:hAnsi="Calibri"/>
          <w:color w:val="auto"/>
          <w:sz w:val="20"/>
        </w:rPr>
        <w:t xml:space="preserve"> Change Our World?</w:t>
      </w:r>
    </w:p>
    <w:p w:rsidR="005C7546" w:rsidRPr="00566174" w:rsidRDefault="005C7546" w:rsidP="005C7546">
      <w:pPr>
        <w:pStyle w:val="ListParagraph"/>
        <w:numPr>
          <w:ilvl w:val="0"/>
          <w:numId w:val="33"/>
        </w:numPr>
        <w:rPr>
          <w:rFonts w:ascii="Calibri" w:hAnsi="Calibri"/>
          <w:sz w:val="20"/>
        </w:rPr>
      </w:pPr>
      <w:r w:rsidRPr="00566174">
        <w:rPr>
          <w:rFonts w:ascii="Calibri" w:hAnsi="Calibri"/>
          <w:sz w:val="20"/>
        </w:rPr>
        <w:t>Students will evaluate effectiveness of unsustainable versus sustainable tourism in the Bahamas</w:t>
      </w:r>
    </w:p>
    <w:p w:rsidR="005C7546" w:rsidRPr="00566174" w:rsidRDefault="00903AF8" w:rsidP="005C7546">
      <w:pPr>
        <w:pStyle w:val="ListParagraph"/>
        <w:numPr>
          <w:ilvl w:val="0"/>
          <w:numId w:val="33"/>
        </w:numPr>
        <w:rPr>
          <w:rFonts w:ascii="Calibri" w:hAnsi="Calibri"/>
          <w:sz w:val="20"/>
        </w:rPr>
      </w:pPr>
      <w:r w:rsidRPr="00566174">
        <w:rPr>
          <w:rFonts w:ascii="Calibri" w:hAnsi="Calibri"/>
          <w:sz w:val="20"/>
        </w:rPr>
        <w:t>Students will compare and contrast the industry of tourism in different countries to that of the Bahamas</w:t>
      </w:r>
    </w:p>
    <w:p w:rsidR="00903AF8" w:rsidRPr="00566174" w:rsidRDefault="00903AF8" w:rsidP="005C7546">
      <w:pPr>
        <w:pStyle w:val="ListParagraph"/>
        <w:numPr>
          <w:ilvl w:val="0"/>
          <w:numId w:val="33"/>
        </w:numPr>
        <w:rPr>
          <w:rFonts w:ascii="Calibri" w:hAnsi="Calibri"/>
          <w:sz w:val="20"/>
        </w:rPr>
      </w:pPr>
      <w:r w:rsidRPr="00566174">
        <w:rPr>
          <w:rFonts w:ascii="Calibri" w:hAnsi="Calibri"/>
          <w:sz w:val="20"/>
        </w:rPr>
        <w:t>Students will draw on stati</w:t>
      </w:r>
      <w:r w:rsidR="00F21270" w:rsidRPr="00566174">
        <w:rPr>
          <w:rFonts w:ascii="Calibri" w:hAnsi="Calibri"/>
          <w:sz w:val="20"/>
        </w:rPr>
        <w:t>stical information to produce an arguments regarding tourist trends worldwide</w:t>
      </w:r>
    </w:p>
    <w:p w:rsidR="00F21270" w:rsidRPr="00566174" w:rsidRDefault="00F21270" w:rsidP="005C7546">
      <w:pPr>
        <w:pStyle w:val="ListParagraph"/>
        <w:numPr>
          <w:ilvl w:val="0"/>
          <w:numId w:val="33"/>
        </w:numPr>
        <w:rPr>
          <w:rFonts w:ascii="Calibri" w:hAnsi="Calibri"/>
          <w:sz w:val="20"/>
        </w:rPr>
      </w:pPr>
      <w:r w:rsidRPr="00566174">
        <w:rPr>
          <w:rFonts w:ascii="Calibri" w:hAnsi="Calibri"/>
          <w:sz w:val="20"/>
        </w:rPr>
        <w:t>Students will be able to analyze the impact of tourism upon the natural environment</w:t>
      </w:r>
    </w:p>
    <w:p w:rsidR="00903AF8" w:rsidRDefault="00903AF8" w:rsidP="00AE454E">
      <w:pPr>
        <w:rPr>
          <w:rFonts w:ascii="Calibri" w:hAnsi="Calibri"/>
          <w:sz w:val="20"/>
        </w:rPr>
      </w:pPr>
    </w:p>
    <w:p w:rsidR="00761EF9" w:rsidRPr="00566174" w:rsidRDefault="00761EF9" w:rsidP="00AE454E">
      <w:pPr>
        <w:rPr>
          <w:rFonts w:ascii="Calibri" w:hAnsi="Calibri"/>
          <w:sz w:val="20"/>
        </w:rPr>
      </w:pPr>
    </w:p>
    <w:p w:rsidR="00187455" w:rsidRDefault="002F41B6" w:rsidP="00416C27">
      <w:pPr>
        <w:pStyle w:val="Heading1"/>
        <w:ind w:right="284"/>
        <w:rPr>
          <w:rFonts w:ascii="Calibri" w:hAnsi="Calibri"/>
          <w:color w:val="0070C0"/>
          <w:sz w:val="28"/>
          <w:szCs w:val="28"/>
        </w:rPr>
      </w:pPr>
      <w:r>
        <w:rPr>
          <w:rFonts w:ascii="Calibri" w:hAnsi="Calibri"/>
          <w:color w:val="0070C0"/>
          <w:sz w:val="28"/>
          <w:szCs w:val="28"/>
        </w:rPr>
        <w:t xml:space="preserve">All </w:t>
      </w:r>
      <w:r w:rsidR="00966D61">
        <w:rPr>
          <w:rFonts w:ascii="Calibri" w:hAnsi="Calibri"/>
          <w:color w:val="0070C0"/>
          <w:sz w:val="28"/>
          <w:szCs w:val="28"/>
        </w:rPr>
        <w:t xml:space="preserve">Middle School </w:t>
      </w:r>
      <w:r w:rsidR="00540A93" w:rsidRPr="00187455">
        <w:rPr>
          <w:rFonts w:ascii="Calibri" w:hAnsi="Calibri"/>
          <w:color w:val="0070C0"/>
          <w:sz w:val="28"/>
          <w:szCs w:val="28"/>
        </w:rPr>
        <w:t>Course Assessment</w:t>
      </w:r>
    </w:p>
    <w:p w:rsidR="00903AF8" w:rsidRPr="00903AF8" w:rsidRDefault="00903AF8" w:rsidP="00903AF8"/>
    <w:p w:rsidR="00187455" w:rsidRPr="00416C27" w:rsidRDefault="00187455" w:rsidP="00416C27">
      <w:pPr>
        <w:pStyle w:val="Heading2"/>
        <w:spacing w:before="0" w:after="0"/>
        <w:ind w:left="284" w:right="284"/>
        <w:rPr>
          <w:rFonts w:ascii="Calibri" w:hAnsi="Calibri"/>
          <w:sz w:val="24"/>
          <w:szCs w:val="24"/>
        </w:rPr>
      </w:pPr>
      <w:r w:rsidRPr="00416C27">
        <w:rPr>
          <w:rFonts w:ascii="Calibri" w:hAnsi="Calibri"/>
          <w:sz w:val="24"/>
          <w:szCs w:val="24"/>
        </w:rPr>
        <w:t>Description</w:t>
      </w:r>
    </w:p>
    <w:p w:rsidR="00187455" w:rsidRPr="00416C27" w:rsidRDefault="00187455" w:rsidP="00416C27">
      <w:pPr>
        <w:spacing w:after="0"/>
        <w:rPr>
          <w:rFonts w:ascii="Calibri" w:hAnsi="Calibri"/>
          <w:sz w:val="24"/>
          <w:szCs w:val="24"/>
        </w:rPr>
      </w:pPr>
    </w:p>
    <w:p w:rsidR="00187455" w:rsidRPr="00187455" w:rsidRDefault="00187455" w:rsidP="00416C27">
      <w:pPr>
        <w:shd w:val="clear" w:color="auto" w:fill="FFFFFF"/>
        <w:spacing w:after="0" w:line="273" w:lineRule="atLeast"/>
        <w:textAlignment w:val="baseline"/>
        <w:rPr>
          <w:rFonts w:ascii="Calibri" w:eastAsia="Times New Roman" w:hAnsi="Calibri" w:cs="Arial"/>
          <w:color w:val="000000"/>
          <w:sz w:val="24"/>
          <w:szCs w:val="24"/>
          <w:lang w:val="en-CA" w:eastAsia="en-CA"/>
        </w:rPr>
      </w:pPr>
      <w:r w:rsidRPr="00187455">
        <w:rPr>
          <w:rFonts w:ascii="Calibri" w:eastAsia="Times New Roman" w:hAnsi="Calibri" w:cs="Arial"/>
          <w:color w:val="000000"/>
          <w:sz w:val="24"/>
          <w:szCs w:val="24"/>
          <w:lang w:val="en-CA" w:eastAsia="en-CA"/>
        </w:rPr>
        <w:t>A ‘mixed economy’ of assessment opportunities can be built in to test a range of pupils’ capabilities and different aspects of achievement in geography. Assessment is most effective when it takes into account a broad range of evidence that shows what pupils can do independ</w:t>
      </w:r>
      <w:r w:rsidR="00416C27">
        <w:rPr>
          <w:rFonts w:ascii="Calibri" w:eastAsia="Times New Roman" w:hAnsi="Calibri" w:cs="Arial"/>
          <w:color w:val="000000"/>
          <w:sz w:val="24"/>
          <w:szCs w:val="24"/>
          <w:lang w:val="en-CA" w:eastAsia="en-CA"/>
        </w:rPr>
        <w:t>ently. Assessment evidence will</w:t>
      </w:r>
      <w:r w:rsidRPr="00187455">
        <w:rPr>
          <w:rFonts w:ascii="Calibri" w:eastAsia="Times New Roman" w:hAnsi="Calibri" w:cs="Arial"/>
          <w:color w:val="000000"/>
          <w:sz w:val="24"/>
          <w:szCs w:val="24"/>
          <w:lang w:val="en-CA" w:eastAsia="en-CA"/>
        </w:rPr>
        <w:t xml:space="preserve"> include:</w:t>
      </w:r>
    </w:p>
    <w:p w:rsidR="00187455" w:rsidRPr="00416C27" w:rsidRDefault="00187455" w:rsidP="00416C27">
      <w:pPr>
        <w:pStyle w:val="ListParagraph"/>
        <w:numPr>
          <w:ilvl w:val="0"/>
          <w:numId w:val="30"/>
        </w:numPr>
        <w:shd w:val="clear" w:color="auto" w:fill="FFFFFF"/>
        <w:spacing w:after="0" w:line="273" w:lineRule="atLeast"/>
        <w:textAlignment w:val="baseline"/>
        <w:rPr>
          <w:rFonts w:ascii="Calibri" w:eastAsia="Times New Roman" w:hAnsi="Calibri" w:cs="Arial"/>
          <w:color w:val="000000"/>
          <w:sz w:val="24"/>
          <w:szCs w:val="24"/>
          <w:lang w:val="en-CA" w:eastAsia="en-CA"/>
        </w:rPr>
      </w:pPr>
      <w:r w:rsidRPr="00416C27">
        <w:rPr>
          <w:rFonts w:ascii="Calibri" w:eastAsia="Times New Roman" w:hAnsi="Calibri" w:cs="Arial"/>
          <w:color w:val="000000"/>
          <w:sz w:val="24"/>
          <w:szCs w:val="24"/>
          <w:lang w:val="en-CA" w:eastAsia="en-CA"/>
        </w:rPr>
        <w:t>geographical enquiries</w:t>
      </w:r>
    </w:p>
    <w:p w:rsidR="00187455" w:rsidRPr="00416C27" w:rsidRDefault="00187455" w:rsidP="00416C27">
      <w:pPr>
        <w:pStyle w:val="ListParagraph"/>
        <w:numPr>
          <w:ilvl w:val="0"/>
          <w:numId w:val="30"/>
        </w:numPr>
        <w:shd w:val="clear" w:color="auto" w:fill="FFFFFF"/>
        <w:spacing w:after="0" w:line="273" w:lineRule="atLeast"/>
        <w:textAlignment w:val="baseline"/>
        <w:rPr>
          <w:rFonts w:ascii="Calibri" w:eastAsia="Times New Roman" w:hAnsi="Calibri" w:cs="Arial"/>
          <w:color w:val="000000"/>
          <w:sz w:val="24"/>
          <w:szCs w:val="24"/>
          <w:lang w:val="en-CA" w:eastAsia="en-CA"/>
        </w:rPr>
      </w:pPr>
      <w:r w:rsidRPr="00416C27">
        <w:rPr>
          <w:rFonts w:ascii="Calibri" w:eastAsia="Times New Roman" w:hAnsi="Calibri" w:cs="Arial"/>
          <w:color w:val="000000"/>
          <w:sz w:val="24"/>
          <w:szCs w:val="24"/>
          <w:lang w:val="en-CA" w:eastAsia="en-CA"/>
        </w:rPr>
        <w:t>shorter focused pieces of writing in a variety of different forms for a range of purposes</w:t>
      </w:r>
    </w:p>
    <w:p w:rsidR="00187455" w:rsidRPr="00416C27" w:rsidRDefault="00187455" w:rsidP="00416C27">
      <w:pPr>
        <w:pStyle w:val="ListParagraph"/>
        <w:numPr>
          <w:ilvl w:val="0"/>
          <w:numId w:val="30"/>
        </w:numPr>
        <w:shd w:val="clear" w:color="auto" w:fill="FFFFFF"/>
        <w:spacing w:after="0" w:line="273" w:lineRule="atLeast"/>
        <w:textAlignment w:val="baseline"/>
        <w:rPr>
          <w:rFonts w:ascii="Calibri" w:eastAsia="Times New Roman" w:hAnsi="Calibri" w:cs="Arial"/>
          <w:color w:val="000000"/>
          <w:sz w:val="24"/>
          <w:szCs w:val="24"/>
          <w:lang w:val="en-CA" w:eastAsia="en-CA"/>
        </w:rPr>
      </w:pPr>
      <w:r w:rsidRPr="00416C27">
        <w:rPr>
          <w:rFonts w:ascii="Calibri" w:eastAsia="Times New Roman" w:hAnsi="Calibri" w:cs="Arial"/>
          <w:color w:val="000000"/>
          <w:sz w:val="24"/>
          <w:szCs w:val="24"/>
          <w:lang w:val="en-CA" w:eastAsia="en-CA"/>
        </w:rPr>
        <w:t xml:space="preserve">analysis and interpretation of a variety of maps at different scales </w:t>
      </w:r>
    </w:p>
    <w:p w:rsidR="00187455" w:rsidRPr="00416C27" w:rsidRDefault="00187455" w:rsidP="00416C27">
      <w:pPr>
        <w:pStyle w:val="ListParagraph"/>
        <w:numPr>
          <w:ilvl w:val="0"/>
          <w:numId w:val="30"/>
        </w:numPr>
        <w:shd w:val="clear" w:color="auto" w:fill="FFFFFF"/>
        <w:spacing w:after="0" w:line="273" w:lineRule="atLeast"/>
        <w:textAlignment w:val="baseline"/>
        <w:rPr>
          <w:rFonts w:ascii="Calibri" w:eastAsia="Times New Roman" w:hAnsi="Calibri" w:cs="Arial"/>
          <w:color w:val="000000"/>
          <w:sz w:val="24"/>
          <w:szCs w:val="24"/>
          <w:lang w:val="en-CA" w:eastAsia="en-CA"/>
        </w:rPr>
      </w:pPr>
      <w:r w:rsidRPr="00416C27">
        <w:rPr>
          <w:rFonts w:ascii="Calibri" w:eastAsia="Times New Roman" w:hAnsi="Calibri" w:cs="Arial"/>
          <w:color w:val="000000"/>
          <w:sz w:val="24"/>
          <w:szCs w:val="24"/>
          <w:lang w:val="en-CA" w:eastAsia="en-CA"/>
        </w:rPr>
        <w:t>text annotation or visual organisers such as thought mapping, storyboards, concept mapping or timelines</w:t>
      </w:r>
    </w:p>
    <w:p w:rsidR="00187455" w:rsidRPr="00416C27" w:rsidRDefault="00187455" w:rsidP="00416C27">
      <w:pPr>
        <w:pStyle w:val="ListParagraph"/>
        <w:numPr>
          <w:ilvl w:val="0"/>
          <w:numId w:val="30"/>
        </w:numPr>
        <w:shd w:val="clear" w:color="auto" w:fill="FFFFFF"/>
        <w:spacing w:after="0" w:line="273" w:lineRule="atLeast"/>
        <w:textAlignment w:val="baseline"/>
        <w:rPr>
          <w:rFonts w:ascii="Calibri" w:eastAsia="Times New Roman" w:hAnsi="Calibri" w:cs="Arial"/>
          <w:color w:val="000000"/>
          <w:sz w:val="24"/>
          <w:szCs w:val="24"/>
          <w:lang w:val="en-CA" w:eastAsia="en-CA"/>
        </w:rPr>
      </w:pPr>
      <w:r w:rsidRPr="00416C27">
        <w:rPr>
          <w:rFonts w:ascii="Calibri" w:eastAsia="Times New Roman" w:hAnsi="Calibri" w:cs="Arial"/>
          <w:color w:val="000000"/>
          <w:sz w:val="24"/>
          <w:szCs w:val="24"/>
          <w:lang w:val="en-CA" w:eastAsia="en-CA"/>
        </w:rPr>
        <w:lastRenderedPageBreak/>
        <w:t>oral work such as pupil presentations to the class, contributions to class discussions, drama activities or discussions with teachers</w:t>
      </w:r>
    </w:p>
    <w:p w:rsidR="00187455" w:rsidRPr="00416C27" w:rsidRDefault="00187455" w:rsidP="00416C27">
      <w:pPr>
        <w:pStyle w:val="ListParagraph"/>
        <w:numPr>
          <w:ilvl w:val="0"/>
          <w:numId w:val="30"/>
        </w:numPr>
        <w:shd w:val="clear" w:color="auto" w:fill="FFFFFF"/>
        <w:spacing w:after="0" w:line="273" w:lineRule="atLeast"/>
        <w:textAlignment w:val="baseline"/>
        <w:rPr>
          <w:rFonts w:ascii="Calibri" w:eastAsia="Times New Roman" w:hAnsi="Calibri" w:cs="Arial"/>
          <w:color w:val="000000"/>
          <w:sz w:val="24"/>
          <w:szCs w:val="24"/>
          <w:lang w:val="en-CA" w:eastAsia="en-CA"/>
        </w:rPr>
      </w:pPr>
      <w:r w:rsidRPr="00416C27">
        <w:rPr>
          <w:rFonts w:ascii="Calibri" w:eastAsia="Times New Roman" w:hAnsi="Calibri" w:cs="Arial"/>
          <w:color w:val="000000"/>
          <w:sz w:val="24"/>
          <w:szCs w:val="24"/>
          <w:lang w:val="en-CA" w:eastAsia="en-CA"/>
        </w:rPr>
        <w:t>drawing of sketch maps, diagrams, field sketches</w:t>
      </w:r>
    </w:p>
    <w:p w:rsidR="00187455" w:rsidRPr="00416C27" w:rsidRDefault="00187455" w:rsidP="00416C27">
      <w:pPr>
        <w:pStyle w:val="ListParagraph"/>
        <w:numPr>
          <w:ilvl w:val="0"/>
          <w:numId w:val="30"/>
        </w:numPr>
        <w:shd w:val="clear" w:color="auto" w:fill="FFFFFF"/>
        <w:spacing w:after="0" w:line="273" w:lineRule="atLeast"/>
        <w:textAlignment w:val="baseline"/>
        <w:rPr>
          <w:rFonts w:ascii="Calibri" w:eastAsia="Times New Roman" w:hAnsi="Calibri" w:cs="Arial"/>
          <w:color w:val="000000"/>
          <w:sz w:val="24"/>
          <w:szCs w:val="24"/>
          <w:lang w:val="en-CA" w:eastAsia="en-CA"/>
        </w:rPr>
      </w:pPr>
      <w:proofErr w:type="gramStart"/>
      <w:r w:rsidRPr="00416C27">
        <w:rPr>
          <w:rFonts w:ascii="Calibri" w:eastAsia="Times New Roman" w:hAnsi="Calibri" w:cs="Arial"/>
          <w:color w:val="000000"/>
          <w:sz w:val="24"/>
          <w:szCs w:val="24"/>
          <w:lang w:val="en-CA" w:eastAsia="en-CA"/>
        </w:rPr>
        <w:t>pupils</w:t>
      </w:r>
      <w:proofErr w:type="gramEnd"/>
      <w:r w:rsidRPr="00416C27">
        <w:rPr>
          <w:rFonts w:ascii="Calibri" w:eastAsia="Times New Roman" w:hAnsi="Calibri" w:cs="Arial"/>
          <w:color w:val="000000"/>
          <w:sz w:val="24"/>
          <w:szCs w:val="24"/>
          <w:lang w:val="en-CA" w:eastAsia="en-CA"/>
        </w:rPr>
        <w:t>’ self-assessment.</w:t>
      </w:r>
    </w:p>
    <w:p w:rsidR="00187455" w:rsidRDefault="00187455" w:rsidP="00416C27">
      <w:pPr>
        <w:spacing w:after="0"/>
        <w:rPr>
          <w:rFonts w:ascii="Calibri" w:hAnsi="Calibri"/>
          <w:sz w:val="24"/>
          <w:szCs w:val="24"/>
        </w:rPr>
      </w:pPr>
    </w:p>
    <w:p w:rsidR="00966D61" w:rsidRDefault="00966D61" w:rsidP="00966D61">
      <w:pPr>
        <w:pStyle w:val="Heading2"/>
        <w:spacing w:before="0" w:after="0"/>
        <w:ind w:left="284" w:right="284"/>
        <w:rPr>
          <w:rFonts w:ascii="Calibri" w:hAnsi="Calibri"/>
          <w:sz w:val="24"/>
          <w:szCs w:val="24"/>
        </w:rPr>
      </w:pPr>
    </w:p>
    <w:p w:rsidR="00761EF9" w:rsidRPr="00761EF9" w:rsidRDefault="00761EF9" w:rsidP="00761EF9"/>
    <w:p w:rsidR="00903AF8" w:rsidRDefault="00903AF8" w:rsidP="00903AF8">
      <w:pPr>
        <w:shd w:val="clear" w:color="auto" w:fill="FFFFFF"/>
        <w:spacing w:after="0" w:line="273" w:lineRule="atLeast"/>
        <w:textAlignment w:val="baseline"/>
        <w:rPr>
          <w:rFonts w:ascii="Calibri" w:eastAsia="Times New Roman" w:hAnsi="Calibri" w:cs="Arial"/>
          <w:color w:val="000000"/>
          <w:sz w:val="24"/>
          <w:szCs w:val="24"/>
          <w:lang w:val="en-CA" w:eastAsia="en-CA"/>
        </w:rPr>
      </w:pPr>
      <w:r w:rsidRPr="00416C27">
        <w:rPr>
          <w:rFonts w:ascii="Calibri" w:eastAsia="Times New Roman" w:hAnsi="Calibri" w:cs="Arial"/>
          <w:color w:val="000000"/>
          <w:sz w:val="24"/>
          <w:szCs w:val="24"/>
          <w:lang w:val="en-CA" w:eastAsia="en-CA"/>
        </w:rPr>
        <w:t>According the UK National Curriculum, t</w:t>
      </w:r>
      <w:r w:rsidRPr="00187455">
        <w:rPr>
          <w:rFonts w:ascii="Calibri" w:eastAsia="Times New Roman" w:hAnsi="Calibri" w:cs="Arial"/>
          <w:color w:val="000000"/>
          <w:sz w:val="24"/>
          <w:szCs w:val="24"/>
          <w:lang w:val="en-CA" w:eastAsia="en-CA"/>
        </w:rPr>
        <w:t>he</w:t>
      </w:r>
      <w:r w:rsidRPr="00416C27">
        <w:rPr>
          <w:rFonts w:ascii="Calibri" w:eastAsia="Times New Roman" w:hAnsi="Calibri" w:cs="Arial"/>
          <w:color w:val="000000"/>
          <w:sz w:val="24"/>
          <w:szCs w:val="24"/>
          <w:lang w:val="en-CA" w:eastAsia="en-CA"/>
        </w:rPr>
        <w:t>re are</w:t>
      </w:r>
      <w:r w:rsidRPr="00187455">
        <w:rPr>
          <w:rFonts w:ascii="Calibri" w:eastAsia="Times New Roman" w:hAnsi="Calibri" w:cs="Arial"/>
          <w:color w:val="000000"/>
          <w:sz w:val="24"/>
          <w:szCs w:val="24"/>
          <w:lang w:val="en-CA" w:eastAsia="en-CA"/>
        </w:rPr>
        <w:t xml:space="preserve"> three aspects of pupils’ achievements in geography:</w:t>
      </w:r>
    </w:p>
    <w:p w:rsidR="00104465" w:rsidRPr="00187455" w:rsidRDefault="00104465" w:rsidP="00903AF8">
      <w:pPr>
        <w:shd w:val="clear" w:color="auto" w:fill="FFFFFF"/>
        <w:spacing w:after="0" w:line="273" w:lineRule="atLeast"/>
        <w:textAlignment w:val="baseline"/>
        <w:rPr>
          <w:rFonts w:ascii="Calibri" w:eastAsia="Times New Roman" w:hAnsi="Calibri" w:cs="Arial"/>
          <w:color w:val="000000"/>
          <w:sz w:val="24"/>
          <w:szCs w:val="24"/>
          <w:lang w:val="en-CA" w:eastAsia="en-CA"/>
        </w:rPr>
      </w:pPr>
    </w:p>
    <w:p w:rsidR="00903AF8" w:rsidRDefault="00903AF8" w:rsidP="00903AF8">
      <w:pPr>
        <w:pStyle w:val="ListParagraph"/>
        <w:numPr>
          <w:ilvl w:val="0"/>
          <w:numId w:val="28"/>
        </w:numPr>
        <w:shd w:val="clear" w:color="auto" w:fill="FFFFFF"/>
        <w:spacing w:after="0" w:line="273" w:lineRule="atLeast"/>
        <w:textAlignment w:val="baseline"/>
        <w:rPr>
          <w:rFonts w:ascii="Calibri" w:eastAsia="Times New Roman" w:hAnsi="Calibri" w:cs="Arial"/>
          <w:color w:val="000000"/>
          <w:sz w:val="24"/>
          <w:szCs w:val="24"/>
          <w:lang w:val="en-CA" w:eastAsia="en-CA"/>
        </w:rPr>
      </w:pPr>
      <w:r w:rsidRPr="00416C27">
        <w:rPr>
          <w:rFonts w:ascii="Calibri" w:eastAsia="Times New Roman" w:hAnsi="Calibri" w:cs="Arial"/>
          <w:color w:val="000000"/>
          <w:sz w:val="24"/>
          <w:szCs w:val="24"/>
          <w:lang w:val="en-CA" w:eastAsia="en-CA"/>
        </w:rPr>
        <w:t>contextual world knowledge of locations, places and geographical features</w:t>
      </w:r>
    </w:p>
    <w:p w:rsidR="00903AF8" w:rsidRPr="002F41B6" w:rsidRDefault="00903AF8" w:rsidP="00903AF8">
      <w:pPr>
        <w:pStyle w:val="ListParagraph"/>
        <w:shd w:val="clear" w:color="auto" w:fill="FFFFFF"/>
        <w:spacing w:after="0" w:line="273" w:lineRule="atLeast"/>
        <w:ind w:left="1440"/>
        <w:textAlignment w:val="baseline"/>
        <w:rPr>
          <w:rFonts w:ascii="Calibri" w:eastAsia="Times New Roman" w:hAnsi="Calibri" w:cs="Arial"/>
          <w:color w:val="0070C0"/>
          <w:sz w:val="24"/>
          <w:szCs w:val="24"/>
          <w:lang w:val="en-CA" w:eastAsia="en-CA"/>
        </w:rPr>
      </w:pPr>
      <w:r w:rsidRPr="002F41B6">
        <w:rPr>
          <w:rFonts w:ascii="Calibri" w:eastAsia="Times New Roman" w:hAnsi="Calibri" w:cs="Arial"/>
          <w:color w:val="0070C0"/>
          <w:sz w:val="24"/>
          <w:szCs w:val="24"/>
          <w:lang w:val="en-CA" w:eastAsia="en-CA"/>
        </w:rPr>
        <w:t>(UNDERSTANDING PLACES)</w:t>
      </w:r>
    </w:p>
    <w:p w:rsidR="00903AF8" w:rsidRDefault="00903AF8" w:rsidP="00903AF8">
      <w:pPr>
        <w:pStyle w:val="ListParagraph"/>
        <w:numPr>
          <w:ilvl w:val="0"/>
          <w:numId w:val="28"/>
        </w:numPr>
        <w:shd w:val="clear" w:color="auto" w:fill="FFFFFF"/>
        <w:spacing w:after="0" w:line="273" w:lineRule="atLeast"/>
        <w:textAlignment w:val="baseline"/>
        <w:rPr>
          <w:rFonts w:ascii="Calibri" w:eastAsia="Times New Roman" w:hAnsi="Calibri" w:cs="Arial"/>
          <w:color w:val="000000"/>
          <w:sz w:val="24"/>
          <w:szCs w:val="24"/>
          <w:lang w:val="en-CA" w:eastAsia="en-CA"/>
        </w:rPr>
      </w:pPr>
      <w:r w:rsidRPr="00416C27">
        <w:rPr>
          <w:rFonts w:ascii="Calibri" w:eastAsia="Times New Roman" w:hAnsi="Calibri" w:cs="Arial"/>
          <w:color w:val="000000"/>
          <w:sz w:val="24"/>
          <w:szCs w:val="24"/>
          <w:lang w:val="en-CA" w:eastAsia="en-CA"/>
        </w:rPr>
        <w:t>understanding of the conditions, processes and interactions that explain features and distributions, patterns and changes over time and space</w:t>
      </w:r>
    </w:p>
    <w:p w:rsidR="00903AF8" w:rsidRPr="002F41B6" w:rsidRDefault="00903AF8" w:rsidP="00903AF8">
      <w:pPr>
        <w:pStyle w:val="ListParagraph"/>
        <w:shd w:val="clear" w:color="auto" w:fill="FFFFFF"/>
        <w:spacing w:after="0" w:line="273" w:lineRule="atLeast"/>
        <w:ind w:left="1440"/>
        <w:textAlignment w:val="baseline"/>
        <w:rPr>
          <w:rFonts w:ascii="Calibri" w:eastAsia="Times New Roman" w:hAnsi="Calibri" w:cs="Arial"/>
          <w:color w:val="0070C0"/>
          <w:sz w:val="24"/>
          <w:szCs w:val="24"/>
          <w:lang w:val="en-CA" w:eastAsia="en-CA"/>
        </w:rPr>
      </w:pPr>
      <w:r w:rsidRPr="002F41B6">
        <w:rPr>
          <w:rFonts w:ascii="Calibri" w:eastAsia="Times New Roman" w:hAnsi="Calibri" w:cs="Arial"/>
          <w:color w:val="0070C0"/>
          <w:sz w:val="24"/>
          <w:szCs w:val="24"/>
          <w:lang w:val="en-CA" w:eastAsia="en-CA"/>
        </w:rPr>
        <w:t>(EXPLORING INTERCONNECTIONS AND CHANGE)</w:t>
      </w:r>
    </w:p>
    <w:p w:rsidR="00903AF8" w:rsidRDefault="00903AF8" w:rsidP="00903AF8">
      <w:pPr>
        <w:pStyle w:val="ListParagraph"/>
        <w:numPr>
          <w:ilvl w:val="0"/>
          <w:numId w:val="28"/>
        </w:numPr>
        <w:shd w:val="clear" w:color="auto" w:fill="FFFFFF"/>
        <w:spacing w:after="0" w:line="273" w:lineRule="atLeast"/>
        <w:textAlignment w:val="baseline"/>
        <w:rPr>
          <w:rFonts w:ascii="Calibri" w:eastAsia="Times New Roman" w:hAnsi="Calibri" w:cs="Arial"/>
          <w:color w:val="000000"/>
          <w:sz w:val="24"/>
          <w:szCs w:val="24"/>
          <w:lang w:val="en-CA" w:eastAsia="en-CA"/>
        </w:rPr>
      </w:pPr>
      <w:r w:rsidRPr="00416C27">
        <w:rPr>
          <w:rFonts w:ascii="Calibri" w:eastAsia="Times New Roman" w:hAnsi="Calibri" w:cs="Arial"/>
          <w:color w:val="000000"/>
          <w:sz w:val="24"/>
          <w:szCs w:val="24"/>
          <w:lang w:val="en-CA" w:eastAsia="en-CA"/>
        </w:rPr>
        <w:t>competence in geographical enquiry the application of skills in observing, collecting, analysing, mapping and communicating geographical information</w:t>
      </w:r>
    </w:p>
    <w:p w:rsidR="00903AF8" w:rsidRDefault="00903AF8" w:rsidP="00903AF8">
      <w:pPr>
        <w:pStyle w:val="ListParagraph"/>
        <w:shd w:val="clear" w:color="auto" w:fill="FFFFFF"/>
        <w:spacing w:after="0" w:line="273" w:lineRule="atLeast"/>
        <w:ind w:left="1440"/>
        <w:textAlignment w:val="baseline"/>
        <w:rPr>
          <w:rFonts w:ascii="Calibri" w:eastAsia="Times New Roman" w:hAnsi="Calibri" w:cs="Arial"/>
          <w:color w:val="0070C0"/>
          <w:sz w:val="24"/>
          <w:szCs w:val="24"/>
          <w:lang w:val="en-CA" w:eastAsia="en-CA"/>
        </w:rPr>
      </w:pPr>
      <w:r w:rsidRPr="002F41B6">
        <w:rPr>
          <w:rFonts w:ascii="Calibri" w:eastAsia="Times New Roman" w:hAnsi="Calibri" w:cs="Arial"/>
          <w:color w:val="0070C0"/>
          <w:sz w:val="24"/>
          <w:szCs w:val="24"/>
          <w:lang w:val="en-CA" w:eastAsia="en-CA"/>
        </w:rPr>
        <w:t>(ENQUIRING AND COMMUNICATING)</w:t>
      </w:r>
    </w:p>
    <w:p w:rsidR="00566174" w:rsidRPr="002F41B6" w:rsidRDefault="00566174" w:rsidP="00903AF8">
      <w:pPr>
        <w:pStyle w:val="ListParagraph"/>
        <w:shd w:val="clear" w:color="auto" w:fill="FFFFFF"/>
        <w:spacing w:after="0" w:line="273" w:lineRule="atLeast"/>
        <w:ind w:left="1440"/>
        <w:textAlignment w:val="baseline"/>
        <w:rPr>
          <w:rFonts w:ascii="Calibri" w:eastAsia="Times New Roman" w:hAnsi="Calibri" w:cs="Arial"/>
          <w:color w:val="0070C0"/>
          <w:sz w:val="24"/>
          <w:szCs w:val="24"/>
          <w:lang w:val="en-CA" w:eastAsia="en-CA"/>
        </w:rPr>
      </w:pPr>
    </w:p>
    <w:p w:rsidR="00966D61" w:rsidRDefault="00966D61" w:rsidP="00966D61"/>
    <w:p w:rsidR="00761EF9" w:rsidRDefault="00761EF9" w:rsidP="00966D61"/>
    <w:p w:rsidR="00761EF9" w:rsidRDefault="00761EF9" w:rsidP="00966D61"/>
    <w:p w:rsidR="00761EF9" w:rsidRDefault="00761EF9" w:rsidP="00966D61"/>
    <w:p w:rsidR="00761EF9" w:rsidRDefault="00761EF9" w:rsidP="00966D61"/>
    <w:p w:rsidR="00761EF9" w:rsidRDefault="00761EF9" w:rsidP="00966D61"/>
    <w:p w:rsidR="00761EF9" w:rsidRDefault="00761EF9" w:rsidP="00966D61"/>
    <w:p w:rsidR="00761EF9" w:rsidRDefault="00761EF9" w:rsidP="00966D61"/>
    <w:p w:rsidR="00761EF9" w:rsidRDefault="00761EF9" w:rsidP="00966D61"/>
    <w:p w:rsidR="00761EF9" w:rsidRPr="00966D61" w:rsidRDefault="00761EF9" w:rsidP="00966D61"/>
    <w:p w:rsidR="00966D61" w:rsidRPr="00416C27" w:rsidRDefault="00566174" w:rsidP="00966D61">
      <w:pPr>
        <w:pStyle w:val="Heading2"/>
        <w:spacing w:before="0" w:after="0"/>
        <w:ind w:left="284" w:right="284"/>
        <w:rPr>
          <w:rFonts w:ascii="Calibri" w:hAnsi="Calibri"/>
          <w:sz w:val="24"/>
          <w:szCs w:val="24"/>
        </w:rPr>
      </w:pPr>
      <w:r>
        <w:rPr>
          <w:rFonts w:ascii="Calibri" w:hAnsi="Calibri"/>
          <w:sz w:val="24"/>
          <w:szCs w:val="24"/>
        </w:rPr>
        <w:t>Assessment of P</w:t>
      </w:r>
      <w:r w:rsidR="00966D61">
        <w:rPr>
          <w:rFonts w:ascii="Calibri" w:hAnsi="Calibri"/>
          <w:sz w:val="24"/>
          <w:szCs w:val="24"/>
        </w:rPr>
        <w:t>rogress</w:t>
      </w:r>
    </w:p>
    <w:p w:rsidR="0099797B" w:rsidRDefault="0099797B" w:rsidP="00416C27">
      <w:pPr>
        <w:spacing w:after="0"/>
        <w:rPr>
          <w:rFonts w:ascii="Calibri" w:hAnsi="Calibri"/>
          <w:sz w:val="24"/>
          <w:szCs w:val="24"/>
        </w:rPr>
      </w:pPr>
    </w:p>
    <w:p w:rsidR="00966D61" w:rsidRPr="00966D61" w:rsidRDefault="0099797B" w:rsidP="00966D61">
      <w:pPr>
        <w:spacing w:after="0"/>
        <w:rPr>
          <w:rFonts w:ascii="Calibri" w:hAnsi="Calibri"/>
          <w:sz w:val="24"/>
          <w:szCs w:val="24"/>
        </w:rPr>
      </w:pPr>
      <w:r>
        <w:rPr>
          <w:rFonts w:ascii="Calibri" w:hAnsi="Calibri"/>
          <w:sz w:val="24"/>
          <w:szCs w:val="24"/>
        </w:rPr>
        <w:t xml:space="preserve">We use </w:t>
      </w:r>
      <w:r w:rsidR="00243279">
        <w:rPr>
          <w:rFonts w:ascii="Calibri" w:hAnsi="Calibri"/>
          <w:sz w:val="24"/>
          <w:szCs w:val="24"/>
        </w:rPr>
        <w:t>an adapted version of the</w:t>
      </w:r>
      <w:r>
        <w:rPr>
          <w:rFonts w:ascii="Calibri" w:hAnsi="Calibri"/>
          <w:sz w:val="24"/>
          <w:szCs w:val="24"/>
        </w:rPr>
        <w:t xml:space="preserve"> APP</w:t>
      </w:r>
      <w:r w:rsidR="00903AF8">
        <w:rPr>
          <w:rFonts w:ascii="Calibri" w:hAnsi="Calibri"/>
          <w:sz w:val="24"/>
          <w:szCs w:val="24"/>
        </w:rPr>
        <w:t xml:space="preserve"> (Assessing Student Progress)</w:t>
      </w:r>
      <w:r>
        <w:rPr>
          <w:rFonts w:ascii="Calibri" w:hAnsi="Calibri"/>
          <w:sz w:val="24"/>
          <w:szCs w:val="24"/>
        </w:rPr>
        <w:t xml:space="preserve"> program standards to evaluate student accomplishment</w:t>
      </w:r>
      <w:r w:rsidR="00966D61">
        <w:rPr>
          <w:rFonts w:ascii="Calibri" w:hAnsi="Calibri"/>
          <w:sz w:val="24"/>
          <w:szCs w:val="24"/>
        </w:rPr>
        <w:t>.</w:t>
      </w:r>
      <w:r w:rsidR="00903AF8">
        <w:rPr>
          <w:rFonts w:ascii="Calibri" w:hAnsi="Calibri"/>
          <w:sz w:val="24"/>
          <w:szCs w:val="24"/>
        </w:rPr>
        <w:t xml:space="preserve"> </w:t>
      </w:r>
      <w:r w:rsidR="00966D61" w:rsidRPr="00966D61">
        <w:rPr>
          <w:rFonts w:ascii="Calibri" w:hAnsi="Calibri"/>
          <w:sz w:val="24"/>
          <w:szCs w:val="24"/>
        </w:rPr>
        <w:t>Beg</w:t>
      </w:r>
      <w:r w:rsidR="00966D61">
        <w:rPr>
          <w:rFonts w:ascii="Calibri" w:hAnsi="Calibri"/>
          <w:sz w:val="24"/>
          <w:szCs w:val="24"/>
        </w:rPr>
        <w:t xml:space="preserve">inning in Year Seven at Level 1, students should gradually </w:t>
      </w:r>
      <w:r w:rsidR="00966D61" w:rsidRPr="00966D61">
        <w:rPr>
          <w:rFonts w:ascii="Calibri" w:hAnsi="Calibri"/>
          <w:sz w:val="24"/>
          <w:szCs w:val="24"/>
        </w:rPr>
        <w:t xml:space="preserve">obtain the skills laid out in the chart below </w:t>
      </w:r>
      <w:r w:rsidR="00903AF8">
        <w:rPr>
          <w:rFonts w:ascii="Calibri" w:hAnsi="Calibri"/>
          <w:sz w:val="24"/>
          <w:szCs w:val="24"/>
        </w:rPr>
        <w:t xml:space="preserve">accomplishing two levels of progress for each year of study in Years Seven through Nine.  </w:t>
      </w:r>
    </w:p>
    <w:p w:rsidR="00966D61" w:rsidRPr="00966D61" w:rsidRDefault="00966D61" w:rsidP="00966D61">
      <w:pPr>
        <w:spacing w:after="0"/>
        <w:rPr>
          <w:rFonts w:ascii="Calibri" w:hAnsi="Calibri"/>
          <w:sz w:val="24"/>
          <w:szCs w:val="24"/>
        </w:rPr>
      </w:pPr>
    </w:p>
    <w:p w:rsidR="0099797B" w:rsidRDefault="0099797B" w:rsidP="00416C27">
      <w:pPr>
        <w:spacing w:after="0"/>
        <w:rPr>
          <w:rFonts w:ascii="Calibri" w:hAnsi="Calibri"/>
          <w:sz w:val="24"/>
          <w:szCs w:val="24"/>
        </w:rPr>
      </w:pPr>
    </w:p>
    <w:tbl>
      <w:tblPr>
        <w:tblStyle w:val="GridTable4Accent5"/>
        <w:tblW w:w="0" w:type="auto"/>
        <w:tblLook w:val="04A0" w:firstRow="1" w:lastRow="0" w:firstColumn="1" w:lastColumn="0" w:noHBand="0" w:noVBand="1"/>
      </w:tblPr>
      <w:tblGrid>
        <w:gridCol w:w="1255"/>
        <w:gridCol w:w="3178"/>
        <w:gridCol w:w="3178"/>
        <w:gridCol w:w="3179"/>
      </w:tblGrid>
      <w:tr w:rsidR="0099797B" w:rsidTr="00966D61">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255" w:type="dxa"/>
          </w:tcPr>
          <w:p w:rsidR="0099797B" w:rsidRPr="00966D61" w:rsidRDefault="0099797B" w:rsidP="00966D61">
            <w:pPr>
              <w:jc w:val="center"/>
              <w:rPr>
                <w:rFonts w:ascii="Calibri" w:hAnsi="Calibri"/>
                <w:sz w:val="24"/>
                <w:szCs w:val="24"/>
              </w:rPr>
            </w:pPr>
            <w:r w:rsidRPr="00966D61">
              <w:rPr>
                <w:rFonts w:ascii="Calibri" w:hAnsi="Calibri"/>
                <w:sz w:val="24"/>
                <w:szCs w:val="24"/>
              </w:rPr>
              <w:t>Level</w:t>
            </w:r>
          </w:p>
        </w:tc>
        <w:tc>
          <w:tcPr>
            <w:tcW w:w="3178" w:type="dxa"/>
          </w:tcPr>
          <w:p w:rsidR="0099797B" w:rsidRPr="00566174" w:rsidRDefault="0099797B" w:rsidP="00243279">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70C0"/>
                <w:sz w:val="24"/>
                <w:szCs w:val="24"/>
              </w:rPr>
            </w:pPr>
            <w:r w:rsidRPr="00566174">
              <w:rPr>
                <w:rFonts w:ascii="Calibri" w:hAnsi="Calibri"/>
                <w:color w:val="CCECFF"/>
                <w:sz w:val="24"/>
                <w:szCs w:val="24"/>
              </w:rPr>
              <w:t>Understanding Places</w:t>
            </w:r>
          </w:p>
        </w:tc>
        <w:tc>
          <w:tcPr>
            <w:tcW w:w="3178" w:type="dxa"/>
          </w:tcPr>
          <w:p w:rsidR="00243279" w:rsidRPr="00903AF8" w:rsidRDefault="0099797B" w:rsidP="00966D61">
            <w:pPr>
              <w:jc w:val="center"/>
              <w:cnfStyle w:val="100000000000" w:firstRow="1" w:lastRow="0" w:firstColumn="0" w:lastColumn="0" w:oddVBand="0" w:evenVBand="0" w:oddHBand="0" w:evenHBand="0" w:firstRowFirstColumn="0" w:firstRowLastColumn="0" w:lastRowFirstColumn="0" w:lastRowLastColumn="0"/>
              <w:rPr>
                <w:rFonts w:ascii="Calibri" w:hAnsi="Calibri"/>
                <w:color w:val="33CCCC"/>
                <w:sz w:val="24"/>
                <w:szCs w:val="24"/>
              </w:rPr>
            </w:pPr>
            <w:r w:rsidRPr="00566174">
              <w:rPr>
                <w:rFonts w:ascii="Calibri" w:hAnsi="Calibri"/>
                <w:color w:val="CCECFF"/>
                <w:sz w:val="24"/>
                <w:szCs w:val="24"/>
              </w:rPr>
              <w:t>Exploring Interconnections and Change</w:t>
            </w:r>
          </w:p>
        </w:tc>
        <w:tc>
          <w:tcPr>
            <w:tcW w:w="3179" w:type="dxa"/>
          </w:tcPr>
          <w:p w:rsidR="0099797B" w:rsidRPr="00966D61" w:rsidRDefault="00243279" w:rsidP="00243279">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566174">
              <w:rPr>
                <w:rFonts w:ascii="Calibri" w:hAnsi="Calibri"/>
                <w:color w:val="CCECFF"/>
                <w:sz w:val="24"/>
                <w:szCs w:val="24"/>
              </w:rPr>
              <w:t>Enquiring and Communicating</w:t>
            </w:r>
          </w:p>
        </w:tc>
      </w:tr>
      <w:tr w:rsidR="00243279" w:rsidTr="00966D6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790" w:type="dxa"/>
            <w:gridSpan w:val="4"/>
          </w:tcPr>
          <w:p w:rsidR="00243279" w:rsidRPr="00966D61" w:rsidRDefault="00243279" w:rsidP="00243279">
            <w:pPr>
              <w:jc w:val="center"/>
              <w:rPr>
                <w:rFonts w:ascii="Calibri" w:hAnsi="Calibri"/>
              </w:rPr>
            </w:pPr>
          </w:p>
          <w:p w:rsidR="00243279" w:rsidRPr="00966D61" w:rsidRDefault="00243279" w:rsidP="00243279">
            <w:pPr>
              <w:jc w:val="center"/>
              <w:rPr>
                <w:rFonts w:ascii="Calibri" w:hAnsi="Calibri"/>
                <w:sz w:val="24"/>
                <w:szCs w:val="24"/>
              </w:rPr>
            </w:pPr>
            <w:r w:rsidRPr="00966D61">
              <w:rPr>
                <w:rFonts w:ascii="Calibri" w:hAnsi="Calibri"/>
                <w:sz w:val="24"/>
                <w:szCs w:val="24"/>
              </w:rPr>
              <w:t>Using their geographical knowledge, spatial understanding and practical experiences in a range of contexts, pupils:</w:t>
            </w:r>
          </w:p>
          <w:p w:rsidR="00243279" w:rsidRPr="00966D61" w:rsidRDefault="00243279" w:rsidP="00243279">
            <w:pPr>
              <w:jc w:val="center"/>
              <w:rPr>
                <w:rFonts w:ascii="Calibri" w:hAnsi="Calibri"/>
                <w:sz w:val="24"/>
                <w:szCs w:val="24"/>
              </w:rPr>
            </w:pPr>
          </w:p>
        </w:tc>
      </w:tr>
      <w:tr w:rsidR="0099797B" w:rsidTr="00966D61">
        <w:trPr>
          <w:trHeight w:val="1254"/>
        </w:trPr>
        <w:tc>
          <w:tcPr>
            <w:cnfStyle w:val="001000000000" w:firstRow="0" w:lastRow="0" w:firstColumn="1" w:lastColumn="0" w:oddVBand="0" w:evenVBand="0" w:oddHBand="0" w:evenHBand="0" w:firstRowFirstColumn="0" w:firstRowLastColumn="0" w:lastRowFirstColumn="0" w:lastRowLastColumn="0"/>
            <w:tcW w:w="1255" w:type="dxa"/>
          </w:tcPr>
          <w:p w:rsidR="0099797B" w:rsidRDefault="00966D61" w:rsidP="00416C27">
            <w:pPr>
              <w:rPr>
                <w:rFonts w:ascii="Calibri" w:hAnsi="Calibri"/>
                <w:sz w:val="24"/>
                <w:szCs w:val="24"/>
              </w:rPr>
            </w:pPr>
            <w:r>
              <w:rPr>
                <w:rFonts w:ascii="Calibri" w:hAnsi="Calibri"/>
                <w:sz w:val="24"/>
                <w:szCs w:val="24"/>
              </w:rPr>
              <w:lastRenderedPageBreak/>
              <w:t>1</w:t>
            </w:r>
          </w:p>
          <w:p w:rsidR="00966D61" w:rsidRPr="00966D61" w:rsidRDefault="00966D61" w:rsidP="00416C27">
            <w:pPr>
              <w:rPr>
                <w:rFonts w:ascii="Calibri" w:hAnsi="Calibri"/>
                <w:sz w:val="24"/>
                <w:szCs w:val="24"/>
              </w:rPr>
            </w:pPr>
            <w:r>
              <w:rPr>
                <w:rFonts w:ascii="Calibri" w:hAnsi="Calibri"/>
                <w:sz w:val="24"/>
                <w:szCs w:val="24"/>
              </w:rPr>
              <w:t>(Year 7)</w:t>
            </w:r>
          </w:p>
        </w:tc>
        <w:tc>
          <w:tcPr>
            <w:tcW w:w="3178" w:type="dxa"/>
          </w:tcPr>
          <w:p w:rsidR="00966D61" w:rsidRPr="00966D61" w:rsidRDefault="00966D61" w:rsidP="00416C27">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66D61">
              <w:rPr>
                <w:rFonts w:ascii="Calibri" w:hAnsi="Calibri"/>
                <w:sz w:val="20"/>
              </w:rPr>
              <w:t xml:space="preserve">• identify physical and human features of localities </w:t>
            </w:r>
          </w:p>
          <w:p w:rsidR="00966D61" w:rsidRPr="00966D61" w:rsidRDefault="00966D61" w:rsidP="00416C27">
            <w:pPr>
              <w:cnfStyle w:val="000000000000" w:firstRow="0" w:lastRow="0" w:firstColumn="0" w:lastColumn="0" w:oddVBand="0" w:evenVBand="0" w:oddHBand="0" w:evenHBand="0" w:firstRowFirstColumn="0" w:firstRowLastColumn="0" w:lastRowFirstColumn="0" w:lastRowLastColumn="0"/>
              <w:rPr>
                <w:rFonts w:ascii="Calibri" w:hAnsi="Calibri"/>
                <w:sz w:val="20"/>
              </w:rPr>
            </w:pPr>
          </w:p>
          <w:p w:rsidR="0099797B" w:rsidRPr="00966D61" w:rsidRDefault="00966D61" w:rsidP="00416C27">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66D61">
              <w:rPr>
                <w:rFonts w:ascii="Calibri" w:hAnsi="Calibri"/>
                <w:sz w:val="20"/>
              </w:rPr>
              <w:t>• express views about the environment of a locality</w:t>
            </w:r>
          </w:p>
        </w:tc>
        <w:tc>
          <w:tcPr>
            <w:tcW w:w="3178" w:type="dxa"/>
          </w:tcPr>
          <w:p w:rsidR="0099797B" w:rsidRPr="00966D61" w:rsidRDefault="00966D61" w:rsidP="00416C27">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66D61">
              <w:rPr>
                <w:rFonts w:ascii="Calibri" w:hAnsi="Calibri"/>
                <w:sz w:val="20"/>
              </w:rPr>
              <w:t>• identify changes in environments</w:t>
            </w:r>
          </w:p>
        </w:tc>
        <w:tc>
          <w:tcPr>
            <w:tcW w:w="3179" w:type="dxa"/>
          </w:tcPr>
          <w:p w:rsidR="00966D61" w:rsidRPr="00966D61" w:rsidRDefault="00966D61" w:rsidP="00416C27">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66D61">
              <w:rPr>
                <w:rFonts w:ascii="Calibri" w:hAnsi="Calibri"/>
                <w:sz w:val="20"/>
              </w:rPr>
              <w:t xml:space="preserve">• ask and respond to questions about places and environments </w:t>
            </w:r>
          </w:p>
          <w:p w:rsidR="00966D61" w:rsidRPr="00966D61" w:rsidRDefault="00966D61" w:rsidP="00416C27">
            <w:pPr>
              <w:cnfStyle w:val="000000000000" w:firstRow="0" w:lastRow="0" w:firstColumn="0" w:lastColumn="0" w:oddVBand="0" w:evenVBand="0" w:oddHBand="0" w:evenHBand="0" w:firstRowFirstColumn="0" w:firstRowLastColumn="0" w:lastRowFirstColumn="0" w:lastRowLastColumn="0"/>
              <w:rPr>
                <w:rFonts w:ascii="Calibri" w:hAnsi="Calibri"/>
                <w:sz w:val="20"/>
              </w:rPr>
            </w:pPr>
          </w:p>
          <w:p w:rsidR="0099797B" w:rsidRDefault="00966D61" w:rsidP="00416C27">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66D61">
              <w:rPr>
                <w:rFonts w:ascii="Calibri" w:hAnsi="Calibri"/>
                <w:sz w:val="20"/>
              </w:rPr>
              <w:t>• make observations about places and environments</w:t>
            </w:r>
          </w:p>
          <w:p w:rsidR="00966D61" w:rsidRPr="00966D61" w:rsidRDefault="00966D61" w:rsidP="00416C27">
            <w:pPr>
              <w:cnfStyle w:val="000000000000" w:firstRow="0" w:lastRow="0" w:firstColumn="0" w:lastColumn="0" w:oddVBand="0" w:evenVBand="0" w:oddHBand="0" w:evenHBand="0" w:firstRowFirstColumn="0" w:firstRowLastColumn="0" w:lastRowFirstColumn="0" w:lastRowLastColumn="0"/>
              <w:rPr>
                <w:rFonts w:ascii="Calibri" w:hAnsi="Calibri"/>
                <w:sz w:val="20"/>
              </w:rPr>
            </w:pPr>
          </w:p>
        </w:tc>
      </w:tr>
      <w:tr w:rsidR="00966D61" w:rsidTr="00966D61">
        <w:trPr>
          <w:cnfStyle w:val="000000100000" w:firstRow="0" w:lastRow="0" w:firstColumn="0" w:lastColumn="0" w:oddVBand="0" w:evenVBand="0" w:oddHBand="1" w:evenHBand="0" w:firstRowFirstColumn="0" w:firstRowLastColumn="0" w:lastRowFirstColumn="0" w:lastRowLastColumn="0"/>
          <w:trHeight w:val="1254"/>
        </w:trPr>
        <w:tc>
          <w:tcPr>
            <w:cnfStyle w:val="001000000000" w:firstRow="0" w:lastRow="0" w:firstColumn="1" w:lastColumn="0" w:oddVBand="0" w:evenVBand="0" w:oddHBand="0" w:evenHBand="0" w:firstRowFirstColumn="0" w:firstRowLastColumn="0" w:lastRowFirstColumn="0" w:lastRowLastColumn="0"/>
            <w:tcW w:w="1255" w:type="dxa"/>
          </w:tcPr>
          <w:p w:rsidR="00966D61" w:rsidRDefault="00966D61" w:rsidP="00966D61">
            <w:pPr>
              <w:rPr>
                <w:rFonts w:ascii="Calibri" w:hAnsi="Calibri"/>
                <w:sz w:val="24"/>
                <w:szCs w:val="24"/>
              </w:rPr>
            </w:pPr>
            <w:r>
              <w:rPr>
                <w:rFonts w:ascii="Calibri" w:hAnsi="Calibri"/>
                <w:sz w:val="24"/>
                <w:szCs w:val="24"/>
              </w:rPr>
              <w:t>2</w:t>
            </w:r>
          </w:p>
          <w:p w:rsidR="00966D61" w:rsidRPr="00966D61" w:rsidRDefault="00966D61" w:rsidP="00966D61">
            <w:pPr>
              <w:rPr>
                <w:rFonts w:ascii="Calibri" w:hAnsi="Calibri"/>
                <w:sz w:val="24"/>
                <w:szCs w:val="24"/>
              </w:rPr>
            </w:pPr>
            <w:r>
              <w:rPr>
                <w:rFonts w:ascii="Calibri" w:hAnsi="Calibri"/>
                <w:sz w:val="24"/>
                <w:szCs w:val="24"/>
              </w:rPr>
              <w:t>(Year 7)</w:t>
            </w:r>
          </w:p>
        </w:tc>
        <w:tc>
          <w:tcPr>
            <w:tcW w:w="3178" w:type="dxa"/>
          </w:tcPr>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xml:space="preserve">• describe the physical and human features of different localities at a local scale </w:t>
            </w: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p>
          <w:p w:rsid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xml:space="preserve">• </w:t>
            </w:r>
            <w:proofErr w:type="spellStart"/>
            <w:r w:rsidRPr="00966D61">
              <w:rPr>
                <w:rFonts w:ascii="Calibri" w:hAnsi="Calibri"/>
                <w:sz w:val="20"/>
              </w:rPr>
              <w:t>recognise</w:t>
            </w:r>
            <w:proofErr w:type="spellEnd"/>
            <w:r w:rsidRPr="00966D61">
              <w:rPr>
                <w:rFonts w:ascii="Calibri" w:hAnsi="Calibri"/>
                <w:sz w:val="20"/>
              </w:rPr>
              <w:t xml:space="preserve"> features of places beyond their own locality </w:t>
            </w:r>
          </w:p>
          <w:p w:rsid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express views about the environments of localities</w:t>
            </w:r>
          </w:p>
        </w:tc>
        <w:tc>
          <w:tcPr>
            <w:tcW w:w="3178" w:type="dxa"/>
          </w:tcPr>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xml:space="preserve">• identify some ways in which people affect environments </w:t>
            </w: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describe how physical and human features give environments their character</w:t>
            </w:r>
          </w:p>
        </w:tc>
        <w:tc>
          <w:tcPr>
            <w:tcW w:w="3179" w:type="dxa"/>
          </w:tcPr>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xml:space="preserve">• select and use information from resources and their own observations </w:t>
            </w: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xml:space="preserve">• use information and their own observations to ask and respond to questions about places and environments </w:t>
            </w: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p>
          <w:p w:rsid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use some geographical vocabulary</w:t>
            </w: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p>
        </w:tc>
      </w:tr>
      <w:tr w:rsidR="00566174" w:rsidTr="00566174">
        <w:trPr>
          <w:trHeight w:val="530"/>
        </w:trPr>
        <w:tc>
          <w:tcPr>
            <w:cnfStyle w:val="001000000000" w:firstRow="0" w:lastRow="0" w:firstColumn="1" w:lastColumn="0" w:oddVBand="0" w:evenVBand="0" w:oddHBand="0" w:evenHBand="0" w:firstRowFirstColumn="0" w:firstRowLastColumn="0" w:lastRowFirstColumn="0" w:lastRowLastColumn="0"/>
            <w:tcW w:w="10790" w:type="dxa"/>
            <w:gridSpan w:val="4"/>
          </w:tcPr>
          <w:p w:rsidR="00566174" w:rsidRPr="00966D61" w:rsidRDefault="00566174" w:rsidP="00966D61">
            <w:pPr>
              <w:rPr>
                <w:rFonts w:ascii="Calibri" w:hAnsi="Calibri"/>
                <w:sz w:val="20"/>
              </w:rPr>
            </w:pPr>
          </w:p>
        </w:tc>
      </w:tr>
      <w:tr w:rsidR="00966D61" w:rsidTr="00966D61">
        <w:trPr>
          <w:cnfStyle w:val="000000100000" w:firstRow="0" w:lastRow="0" w:firstColumn="0" w:lastColumn="0" w:oddVBand="0" w:evenVBand="0" w:oddHBand="1" w:evenHBand="0" w:firstRowFirstColumn="0" w:firstRowLastColumn="0" w:lastRowFirstColumn="0" w:lastRowLastColumn="0"/>
          <w:trHeight w:val="1254"/>
        </w:trPr>
        <w:tc>
          <w:tcPr>
            <w:cnfStyle w:val="001000000000" w:firstRow="0" w:lastRow="0" w:firstColumn="1" w:lastColumn="0" w:oddVBand="0" w:evenVBand="0" w:oddHBand="0" w:evenHBand="0" w:firstRowFirstColumn="0" w:firstRowLastColumn="0" w:lastRowFirstColumn="0" w:lastRowLastColumn="0"/>
            <w:tcW w:w="1255" w:type="dxa"/>
          </w:tcPr>
          <w:p w:rsidR="00966D61" w:rsidRDefault="00966D61" w:rsidP="00966D61">
            <w:pPr>
              <w:rPr>
                <w:rFonts w:ascii="Calibri" w:hAnsi="Calibri"/>
                <w:sz w:val="24"/>
                <w:szCs w:val="24"/>
              </w:rPr>
            </w:pPr>
            <w:r>
              <w:rPr>
                <w:rFonts w:ascii="Calibri" w:hAnsi="Calibri"/>
                <w:sz w:val="24"/>
                <w:szCs w:val="24"/>
              </w:rPr>
              <w:t>3</w:t>
            </w:r>
          </w:p>
          <w:p w:rsidR="00966D61" w:rsidRPr="00966D61" w:rsidRDefault="00966D61" w:rsidP="00966D61">
            <w:pPr>
              <w:rPr>
                <w:rFonts w:ascii="Calibri" w:hAnsi="Calibri"/>
                <w:sz w:val="24"/>
                <w:szCs w:val="24"/>
              </w:rPr>
            </w:pPr>
            <w:r>
              <w:rPr>
                <w:rFonts w:ascii="Calibri" w:hAnsi="Calibri"/>
                <w:sz w:val="24"/>
                <w:szCs w:val="24"/>
              </w:rPr>
              <w:t>(Year 8)</w:t>
            </w:r>
          </w:p>
        </w:tc>
        <w:tc>
          <w:tcPr>
            <w:tcW w:w="3178" w:type="dxa"/>
          </w:tcPr>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compare the physical and human features of different localities at a local scale and give reasons for the locations of some of these features</w:t>
            </w: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xml:space="preserve">• identify similarities and differences between places </w:t>
            </w: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make some accurate observations about localities</w:t>
            </w:r>
          </w:p>
        </w:tc>
        <w:tc>
          <w:tcPr>
            <w:tcW w:w="3178" w:type="dxa"/>
          </w:tcPr>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xml:space="preserve">• identify some actions people take to improve and sustain environments </w:t>
            </w: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make simple connections between processes and their impact on environments</w:t>
            </w:r>
          </w:p>
        </w:tc>
        <w:tc>
          <w:tcPr>
            <w:tcW w:w="3179" w:type="dxa"/>
          </w:tcPr>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xml:space="preserve">• ask and respond to a range of geographical questions about localities and offer reasons for their observations </w:t>
            </w: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xml:space="preserve">• use geographical skills and sources of evidence to form views and judgements </w:t>
            </w: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p>
          <w:p w:rsid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use geographical vocabulary when communicating ideas information and findings</w:t>
            </w: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p>
        </w:tc>
      </w:tr>
      <w:tr w:rsidR="00966D61" w:rsidTr="00966D61">
        <w:trPr>
          <w:trHeight w:val="1254"/>
        </w:trPr>
        <w:tc>
          <w:tcPr>
            <w:cnfStyle w:val="001000000000" w:firstRow="0" w:lastRow="0" w:firstColumn="1" w:lastColumn="0" w:oddVBand="0" w:evenVBand="0" w:oddHBand="0" w:evenHBand="0" w:firstRowFirstColumn="0" w:firstRowLastColumn="0" w:lastRowFirstColumn="0" w:lastRowLastColumn="0"/>
            <w:tcW w:w="1255" w:type="dxa"/>
          </w:tcPr>
          <w:p w:rsidR="00566174" w:rsidRDefault="00566174" w:rsidP="00966D61">
            <w:pPr>
              <w:rPr>
                <w:rFonts w:ascii="Calibri" w:hAnsi="Calibri"/>
                <w:sz w:val="24"/>
                <w:szCs w:val="24"/>
              </w:rPr>
            </w:pPr>
          </w:p>
          <w:p w:rsidR="00966D61" w:rsidRDefault="00966D61" w:rsidP="00966D61">
            <w:pPr>
              <w:rPr>
                <w:rFonts w:ascii="Calibri" w:hAnsi="Calibri"/>
                <w:sz w:val="24"/>
                <w:szCs w:val="24"/>
              </w:rPr>
            </w:pPr>
            <w:r>
              <w:rPr>
                <w:rFonts w:ascii="Calibri" w:hAnsi="Calibri"/>
                <w:sz w:val="24"/>
                <w:szCs w:val="24"/>
              </w:rPr>
              <w:t>4</w:t>
            </w:r>
          </w:p>
          <w:p w:rsidR="00966D61" w:rsidRPr="00966D61" w:rsidRDefault="00966D61" w:rsidP="00966D61">
            <w:pPr>
              <w:rPr>
                <w:rFonts w:ascii="Calibri" w:hAnsi="Calibri"/>
                <w:sz w:val="24"/>
                <w:szCs w:val="24"/>
              </w:rPr>
            </w:pPr>
            <w:r>
              <w:rPr>
                <w:rFonts w:ascii="Calibri" w:hAnsi="Calibri"/>
                <w:sz w:val="24"/>
                <w:szCs w:val="24"/>
              </w:rPr>
              <w:t>(Year 8)</w:t>
            </w:r>
          </w:p>
        </w:tc>
        <w:tc>
          <w:tcPr>
            <w:tcW w:w="3178" w:type="dxa"/>
          </w:tcPr>
          <w:p w:rsidR="00566174" w:rsidRDefault="00566174"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66D61">
              <w:rPr>
                <w:rFonts w:ascii="Calibri" w:hAnsi="Calibri"/>
                <w:sz w:val="20"/>
              </w:rPr>
              <w:t xml:space="preserve">• describe physical and human features of different places </w:t>
            </w: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66D61">
              <w:rPr>
                <w:rFonts w:ascii="Calibri" w:hAnsi="Calibri"/>
                <w:sz w:val="20"/>
              </w:rPr>
              <w:t xml:space="preserve">• describe how features of places are influenced by physical and human processes </w:t>
            </w: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66D61">
              <w:rPr>
                <w:rFonts w:ascii="Calibri" w:hAnsi="Calibri"/>
                <w:sz w:val="20"/>
              </w:rPr>
              <w:t>• locate places that are studied</w:t>
            </w:r>
          </w:p>
        </w:tc>
        <w:tc>
          <w:tcPr>
            <w:tcW w:w="3178" w:type="dxa"/>
          </w:tcPr>
          <w:p w:rsidR="00566174" w:rsidRDefault="00566174"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66D61">
              <w:rPr>
                <w:rFonts w:ascii="Calibri" w:hAnsi="Calibri"/>
                <w:sz w:val="20"/>
              </w:rPr>
              <w:t xml:space="preserve">• describe ways in which the lives of people are affected and changed by physical and human processes </w:t>
            </w: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66D61">
              <w:rPr>
                <w:rFonts w:ascii="Calibri" w:hAnsi="Calibri"/>
                <w:sz w:val="20"/>
              </w:rPr>
              <w:t xml:space="preserve">• describe simple geographical patterns </w:t>
            </w: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66D61">
              <w:rPr>
                <w:rFonts w:ascii="Calibri" w:hAnsi="Calibri"/>
                <w:sz w:val="20"/>
              </w:rPr>
              <w:t>• identify how people improve or damage environments</w:t>
            </w:r>
          </w:p>
        </w:tc>
        <w:tc>
          <w:tcPr>
            <w:tcW w:w="3179" w:type="dxa"/>
          </w:tcPr>
          <w:p w:rsidR="00566174" w:rsidRDefault="00566174"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66D61">
              <w:rPr>
                <w:rFonts w:ascii="Calibri" w:hAnsi="Calibri"/>
                <w:sz w:val="20"/>
              </w:rPr>
              <w:t xml:space="preserve">• ask relevant questions and select sources of evidence when investigating places and environments </w:t>
            </w: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66D61">
              <w:rPr>
                <w:rFonts w:ascii="Calibri" w:hAnsi="Calibri"/>
                <w:sz w:val="20"/>
              </w:rPr>
              <w:t xml:space="preserve">• describe a range of views and suggest plausible conclusions showing awareness of bias </w:t>
            </w: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p>
          <w:p w:rsid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66D61">
              <w:rPr>
                <w:rFonts w:ascii="Calibri" w:hAnsi="Calibri"/>
                <w:sz w:val="20"/>
              </w:rPr>
              <w:t>• communicate ideas, information and findings effectively using a range of appropriate forms and vocabulary</w:t>
            </w: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p>
        </w:tc>
      </w:tr>
      <w:tr w:rsidR="00566174" w:rsidTr="00566174">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0790" w:type="dxa"/>
            <w:gridSpan w:val="4"/>
          </w:tcPr>
          <w:p w:rsidR="00566174" w:rsidRPr="00966D61" w:rsidRDefault="00566174" w:rsidP="00966D61">
            <w:pPr>
              <w:rPr>
                <w:rFonts w:ascii="Calibri" w:hAnsi="Calibri"/>
                <w:sz w:val="20"/>
              </w:rPr>
            </w:pPr>
          </w:p>
        </w:tc>
      </w:tr>
      <w:tr w:rsidR="00966D61" w:rsidTr="00966D61">
        <w:trPr>
          <w:trHeight w:val="1254"/>
        </w:trPr>
        <w:tc>
          <w:tcPr>
            <w:cnfStyle w:val="001000000000" w:firstRow="0" w:lastRow="0" w:firstColumn="1" w:lastColumn="0" w:oddVBand="0" w:evenVBand="0" w:oddHBand="0" w:evenHBand="0" w:firstRowFirstColumn="0" w:firstRowLastColumn="0" w:lastRowFirstColumn="0" w:lastRowLastColumn="0"/>
            <w:tcW w:w="1255" w:type="dxa"/>
          </w:tcPr>
          <w:p w:rsidR="00966D61" w:rsidRDefault="00966D61" w:rsidP="00966D61">
            <w:pPr>
              <w:rPr>
                <w:rFonts w:ascii="Calibri" w:hAnsi="Calibri"/>
                <w:sz w:val="24"/>
                <w:szCs w:val="24"/>
              </w:rPr>
            </w:pPr>
            <w:r>
              <w:rPr>
                <w:rFonts w:ascii="Calibri" w:hAnsi="Calibri"/>
                <w:sz w:val="24"/>
                <w:szCs w:val="24"/>
              </w:rPr>
              <w:lastRenderedPageBreak/>
              <w:t>5</w:t>
            </w:r>
          </w:p>
          <w:p w:rsidR="00966D61" w:rsidRPr="00966D61" w:rsidRDefault="00966D61" w:rsidP="00966D61">
            <w:pPr>
              <w:rPr>
                <w:rFonts w:ascii="Calibri" w:hAnsi="Calibri"/>
                <w:sz w:val="24"/>
                <w:szCs w:val="24"/>
              </w:rPr>
            </w:pPr>
            <w:r>
              <w:rPr>
                <w:rFonts w:ascii="Calibri" w:hAnsi="Calibri"/>
                <w:sz w:val="24"/>
                <w:szCs w:val="24"/>
              </w:rPr>
              <w:t>(Year 9)</w:t>
            </w:r>
          </w:p>
        </w:tc>
        <w:tc>
          <w:tcPr>
            <w:tcW w:w="3178" w:type="dxa"/>
          </w:tcPr>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66D61">
              <w:rPr>
                <w:rFonts w:ascii="Calibri" w:hAnsi="Calibri"/>
                <w:sz w:val="20"/>
              </w:rPr>
              <w:t xml:space="preserve">• compare the distinctive physical and human characteristics of different places </w:t>
            </w: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66D61">
              <w:rPr>
                <w:rFonts w:ascii="Calibri" w:hAnsi="Calibri"/>
                <w:sz w:val="20"/>
              </w:rPr>
              <w:t>• draw on a range of locations, contexts and scales in explanations of the characteristics of places</w:t>
            </w:r>
          </w:p>
        </w:tc>
        <w:tc>
          <w:tcPr>
            <w:tcW w:w="3178" w:type="dxa"/>
          </w:tcPr>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66D61">
              <w:rPr>
                <w:rFonts w:ascii="Calibri" w:hAnsi="Calibri"/>
                <w:sz w:val="20"/>
              </w:rPr>
              <w:t xml:space="preserve">• explain how physical and human processes interact to create diversity and change in places </w:t>
            </w: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66D61">
              <w:rPr>
                <w:rFonts w:ascii="Calibri" w:hAnsi="Calibri"/>
                <w:sz w:val="20"/>
              </w:rPr>
              <w:t xml:space="preserve">• </w:t>
            </w:r>
            <w:proofErr w:type="spellStart"/>
            <w:r w:rsidRPr="00966D61">
              <w:rPr>
                <w:rFonts w:ascii="Calibri" w:hAnsi="Calibri"/>
                <w:sz w:val="20"/>
              </w:rPr>
              <w:t>analyse</w:t>
            </w:r>
            <w:proofErr w:type="spellEnd"/>
            <w:r w:rsidRPr="00966D61">
              <w:rPr>
                <w:rFonts w:ascii="Calibri" w:hAnsi="Calibri"/>
                <w:sz w:val="20"/>
              </w:rPr>
              <w:t xml:space="preserve"> geographical interconnections in a range of locations and contexts and at different scales </w:t>
            </w: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66D61">
              <w:rPr>
                <w:rFonts w:ascii="Calibri" w:hAnsi="Calibri"/>
                <w:sz w:val="20"/>
              </w:rPr>
              <w:t>• compare different approaches to managing environments</w:t>
            </w:r>
          </w:p>
        </w:tc>
        <w:tc>
          <w:tcPr>
            <w:tcW w:w="3179" w:type="dxa"/>
          </w:tcPr>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66D61">
              <w:rPr>
                <w:rFonts w:ascii="Calibri" w:hAnsi="Calibri"/>
                <w:sz w:val="20"/>
              </w:rPr>
              <w:t xml:space="preserve">• </w:t>
            </w:r>
            <w:proofErr w:type="spellStart"/>
            <w:r w:rsidRPr="00966D61">
              <w:rPr>
                <w:rFonts w:ascii="Calibri" w:hAnsi="Calibri"/>
                <w:sz w:val="20"/>
              </w:rPr>
              <w:t>organise</w:t>
            </w:r>
            <w:proofErr w:type="spellEnd"/>
            <w:r w:rsidRPr="00966D61">
              <w:rPr>
                <w:rFonts w:ascii="Calibri" w:hAnsi="Calibri"/>
                <w:sz w:val="20"/>
              </w:rPr>
              <w:t xml:space="preserve"> and sequence enquiries and investigations to provide answers to questions and issues they have raised </w:t>
            </w: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66D61">
              <w:rPr>
                <w:rFonts w:ascii="Calibri" w:hAnsi="Calibri"/>
                <w:sz w:val="20"/>
              </w:rPr>
              <w:t xml:space="preserve">• identify potential bias, appreciating that different values and attitudes, including their own, lead to different outcomes </w:t>
            </w: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p>
          <w:p w:rsid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66D61">
              <w:rPr>
                <w:rFonts w:ascii="Calibri" w:hAnsi="Calibri"/>
                <w:sz w:val="20"/>
              </w:rPr>
              <w:t>• reach conclusions drawing on a range of evidence and communicate ideas, information and findings using a variety of forms</w:t>
            </w:r>
          </w:p>
          <w:p w:rsidR="00966D61" w:rsidRPr="00966D61" w:rsidRDefault="00966D61" w:rsidP="00966D61">
            <w:pPr>
              <w:cnfStyle w:val="000000000000" w:firstRow="0" w:lastRow="0" w:firstColumn="0" w:lastColumn="0" w:oddVBand="0" w:evenVBand="0" w:oddHBand="0" w:evenHBand="0" w:firstRowFirstColumn="0" w:firstRowLastColumn="0" w:lastRowFirstColumn="0" w:lastRowLastColumn="0"/>
              <w:rPr>
                <w:rFonts w:ascii="Calibri" w:hAnsi="Calibri"/>
                <w:sz w:val="20"/>
              </w:rPr>
            </w:pPr>
          </w:p>
        </w:tc>
      </w:tr>
      <w:tr w:rsidR="00966D61" w:rsidTr="00966D61">
        <w:trPr>
          <w:cnfStyle w:val="000000100000" w:firstRow="0" w:lastRow="0" w:firstColumn="0" w:lastColumn="0" w:oddVBand="0" w:evenVBand="0" w:oddHBand="1" w:evenHBand="0" w:firstRowFirstColumn="0" w:firstRowLastColumn="0" w:lastRowFirstColumn="0" w:lastRowLastColumn="0"/>
          <w:trHeight w:val="1254"/>
        </w:trPr>
        <w:tc>
          <w:tcPr>
            <w:cnfStyle w:val="001000000000" w:firstRow="0" w:lastRow="0" w:firstColumn="1" w:lastColumn="0" w:oddVBand="0" w:evenVBand="0" w:oddHBand="0" w:evenHBand="0" w:firstRowFirstColumn="0" w:firstRowLastColumn="0" w:lastRowFirstColumn="0" w:lastRowLastColumn="0"/>
            <w:tcW w:w="1255" w:type="dxa"/>
          </w:tcPr>
          <w:p w:rsidR="00966D61" w:rsidRDefault="00966D61" w:rsidP="00966D61">
            <w:pPr>
              <w:rPr>
                <w:rFonts w:ascii="Calibri" w:hAnsi="Calibri"/>
                <w:sz w:val="24"/>
                <w:szCs w:val="24"/>
              </w:rPr>
            </w:pPr>
            <w:r>
              <w:rPr>
                <w:rFonts w:ascii="Calibri" w:hAnsi="Calibri"/>
                <w:sz w:val="24"/>
                <w:szCs w:val="24"/>
              </w:rPr>
              <w:t>6</w:t>
            </w:r>
          </w:p>
          <w:p w:rsidR="00966D61" w:rsidRPr="00966D61" w:rsidRDefault="00966D61" w:rsidP="00966D61">
            <w:pPr>
              <w:rPr>
                <w:rFonts w:ascii="Calibri" w:hAnsi="Calibri"/>
                <w:sz w:val="24"/>
                <w:szCs w:val="24"/>
              </w:rPr>
            </w:pPr>
            <w:r>
              <w:rPr>
                <w:rFonts w:ascii="Calibri" w:hAnsi="Calibri"/>
                <w:sz w:val="24"/>
                <w:szCs w:val="24"/>
              </w:rPr>
              <w:t>(Year 9)</w:t>
            </w:r>
          </w:p>
        </w:tc>
        <w:tc>
          <w:tcPr>
            <w:tcW w:w="3178" w:type="dxa"/>
          </w:tcPr>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xml:space="preserve">• </w:t>
            </w:r>
            <w:proofErr w:type="spellStart"/>
            <w:r w:rsidRPr="00966D61">
              <w:rPr>
                <w:rFonts w:ascii="Calibri" w:hAnsi="Calibri"/>
                <w:sz w:val="20"/>
              </w:rPr>
              <w:t>analyse</w:t>
            </w:r>
            <w:proofErr w:type="spellEnd"/>
            <w:r w:rsidRPr="00966D61">
              <w:rPr>
                <w:rFonts w:ascii="Calibri" w:hAnsi="Calibri"/>
                <w:sz w:val="20"/>
              </w:rPr>
              <w:t xml:space="preserve"> physical and human features of places in order to draw out their distinctive characteristics</w:t>
            </w: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xml:space="preserve"> </w:t>
            </w: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draw on their knowledge of a wide range of locations, contexts and scales when explaining the characteristics of places</w:t>
            </w:r>
          </w:p>
        </w:tc>
        <w:tc>
          <w:tcPr>
            <w:tcW w:w="3178" w:type="dxa"/>
          </w:tcPr>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xml:space="preserve">• </w:t>
            </w:r>
            <w:proofErr w:type="spellStart"/>
            <w:r w:rsidRPr="00966D61">
              <w:rPr>
                <w:rFonts w:ascii="Calibri" w:hAnsi="Calibri"/>
                <w:sz w:val="20"/>
              </w:rPr>
              <w:t>analyse</w:t>
            </w:r>
            <w:proofErr w:type="spellEnd"/>
            <w:r w:rsidRPr="00966D61">
              <w:rPr>
                <w:rFonts w:ascii="Calibri" w:hAnsi="Calibri"/>
                <w:sz w:val="20"/>
              </w:rPr>
              <w:t xml:space="preserve"> complex interactions within and between physical and human processes and how these impact on diversity, interdependence and change in places and environments </w:t>
            </w: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p>
          <w:p w:rsid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xml:space="preserve">• explain sustainable and other developmental approaches, </w:t>
            </w:r>
            <w:proofErr w:type="spellStart"/>
            <w:r w:rsidRPr="00966D61">
              <w:rPr>
                <w:rFonts w:ascii="Calibri" w:hAnsi="Calibri"/>
                <w:sz w:val="20"/>
              </w:rPr>
              <w:t>analysing</w:t>
            </w:r>
            <w:proofErr w:type="spellEnd"/>
            <w:r w:rsidRPr="00966D61">
              <w:rPr>
                <w:rFonts w:ascii="Calibri" w:hAnsi="Calibri"/>
                <w:sz w:val="20"/>
              </w:rPr>
              <w:t xml:space="preserve"> actual and possible causes and consequences of changes to environments now and in the future</w:t>
            </w: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3179" w:type="dxa"/>
          </w:tcPr>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xml:space="preserve">• sequence enquiries and investigations to reach substantiated conclusions </w:t>
            </w: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critically evaluate sources of evidence and understand that many factors influence people’s decisions</w:t>
            </w: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xml:space="preserve"> </w:t>
            </w:r>
          </w:p>
          <w:p w:rsidR="00966D61" w:rsidRPr="00966D61" w:rsidRDefault="00966D61" w:rsidP="00966D61">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66D61">
              <w:rPr>
                <w:rFonts w:ascii="Calibri" w:hAnsi="Calibri"/>
                <w:sz w:val="20"/>
              </w:rPr>
              <w:t>• communicate well-argued findings based on secure evidence, using accurate vocabulary and a wide range of appropriate forms</w:t>
            </w:r>
          </w:p>
        </w:tc>
      </w:tr>
    </w:tbl>
    <w:p w:rsidR="0099797B" w:rsidRPr="00416C27" w:rsidRDefault="0099797B" w:rsidP="00416C27">
      <w:pPr>
        <w:spacing w:after="0"/>
        <w:rPr>
          <w:rFonts w:ascii="Calibri" w:hAnsi="Calibri"/>
          <w:sz w:val="24"/>
          <w:szCs w:val="24"/>
        </w:rPr>
      </w:pPr>
    </w:p>
    <w:sectPr w:rsidR="0099797B" w:rsidRPr="00416C27" w:rsidSect="00511DFB">
      <w:headerReference w:type="default" r:id="rId13"/>
      <w:footerReference w:type="default" r:id="rId14"/>
      <w:pgSz w:w="12240" w:h="15840" w:code="1"/>
      <w:pgMar w:top="720" w:right="720" w:bottom="720" w:left="720"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7E" w:rsidRDefault="0048577E">
      <w:pPr>
        <w:spacing w:after="0"/>
      </w:pPr>
      <w:r>
        <w:separator/>
      </w:r>
    </w:p>
  </w:endnote>
  <w:endnote w:type="continuationSeparator" w:id="0">
    <w:p w:rsidR="0048577E" w:rsidRDefault="004857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5D3" w:rsidRDefault="0059657E">
    <w:pPr>
      <w:pStyle w:val="Footer"/>
    </w:pPr>
    <w:r>
      <w:t xml:space="preserve">Page </w:t>
    </w:r>
    <w:r>
      <w:fldChar w:fldCharType="begin"/>
    </w:r>
    <w:r>
      <w:instrText xml:space="preserve"> PAGE   \* MERGEFORMAT </w:instrText>
    </w:r>
    <w:r>
      <w:fldChar w:fldCharType="separate"/>
    </w:r>
    <w:r w:rsidR="0070039F">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7E" w:rsidRDefault="0048577E">
      <w:pPr>
        <w:spacing w:after="0"/>
      </w:pPr>
      <w:r>
        <w:separator/>
      </w:r>
    </w:p>
  </w:footnote>
  <w:footnote w:type="continuationSeparator" w:id="0">
    <w:p w:rsidR="0048577E" w:rsidRDefault="004857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22"/>
      <w:gridCol w:w="5508"/>
    </w:tblGrid>
    <w:tr w:rsidR="00511DFB" w:rsidRPr="004266FE" w:rsidTr="00511DFB">
      <w:trPr>
        <w:jc w:val="center"/>
      </w:trPr>
      <w:sdt>
        <w:sdtPr>
          <w:rPr>
            <w:rFonts w:ascii="Calibri" w:hAnsi="Calibri"/>
            <w:caps/>
            <w:color w:val="auto"/>
            <w:szCs w:val="18"/>
          </w:rPr>
          <w:alias w:val="Title"/>
          <w:tag w:val=""/>
          <w:id w:val="126446070"/>
          <w:placeholder>
            <w:docPart w:val="7565CC14B2814327BD17DA57CC75ADC8"/>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4C4C4" w:themeFill="accent1" w:themeFillTint="40"/>
              <w:vAlign w:val="center"/>
            </w:tcPr>
            <w:p w:rsidR="00511DFB" w:rsidRPr="004266FE" w:rsidRDefault="00511DFB" w:rsidP="00511DFB">
              <w:pPr>
                <w:pStyle w:val="Header"/>
                <w:tabs>
                  <w:tab w:val="clear" w:pos="4680"/>
                  <w:tab w:val="clear" w:pos="9360"/>
                </w:tabs>
                <w:rPr>
                  <w:rFonts w:ascii="Calibri" w:hAnsi="Calibri"/>
                  <w:caps/>
                  <w:color w:val="auto"/>
                  <w:szCs w:val="18"/>
                </w:rPr>
              </w:pPr>
              <w:r w:rsidRPr="004266FE">
                <w:rPr>
                  <w:rFonts w:ascii="Calibri" w:hAnsi="Calibri"/>
                  <w:caps/>
                  <w:color w:val="auto"/>
                  <w:szCs w:val="18"/>
                </w:rPr>
                <w:t>LIs Syllabus guide</w:t>
              </w:r>
            </w:p>
          </w:tc>
        </w:sdtContent>
      </w:sdt>
      <w:sdt>
        <w:sdtPr>
          <w:rPr>
            <w:rFonts w:ascii="Calibri" w:hAnsi="Calibri"/>
            <w:caps/>
            <w:color w:val="auto"/>
            <w:szCs w:val="18"/>
          </w:rPr>
          <w:alias w:val="Date"/>
          <w:tag w:val=""/>
          <w:id w:val="-1996566397"/>
          <w:placeholder>
            <w:docPart w:val="09969A03F75449639C69560599564DFD"/>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EndPr/>
        <w:sdtContent>
          <w:tc>
            <w:tcPr>
              <w:tcW w:w="4674" w:type="dxa"/>
              <w:shd w:val="clear" w:color="auto" w:fill="C4C4C4" w:themeFill="accent1" w:themeFillTint="40"/>
              <w:vAlign w:val="center"/>
            </w:tcPr>
            <w:p w:rsidR="00511DFB" w:rsidRPr="004266FE" w:rsidRDefault="00511DFB" w:rsidP="00511DFB">
              <w:pPr>
                <w:pStyle w:val="Header"/>
                <w:tabs>
                  <w:tab w:val="clear" w:pos="4680"/>
                  <w:tab w:val="clear" w:pos="9360"/>
                </w:tabs>
                <w:jc w:val="right"/>
                <w:rPr>
                  <w:rFonts w:ascii="Calibri" w:hAnsi="Calibri"/>
                  <w:caps/>
                  <w:color w:val="auto"/>
                  <w:szCs w:val="18"/>
                </w:rPr>
              </w:pPr>
              <w:r w:rsidRPr="004266FE">
                <w:rPr>
                  <w:rFonts w:ascii="Calibri" w:hAnsi="Calibri"/>
                  <w:caps/>
                  <w:color w:val="auto"/>
                  <w:szCs w:val="18"/>
                </w:rPr>
                <w:t>2015</w:t>
              </w:r>
              <w:r w:rsidR="004266FE" w:rsidRPr="004266FE">
                <w:rPr>
                  <w:rFonts w:ascii="Calibri" w:hAnsi="Calibri"/>
                  <w:caps/>
                  <w:color w:val="auto"/>
                  <w:szCs w:val="18"/>
                </w:rPr>
                <w:t>-2017</w:t>
              </w:r>
            </w:p>
          </w:tc>
        </w:sdtContent>
      </w:sdt>
    </w:tr>
    <w:tr w:rsidR="00511DFB" w:rsidRPr="004266FE">
      <w:trPr>
        <w:trHeight w:hRule="exact" w:val="115"/>
        <w:jc w:val="center"/>
      </w:trPr>
      <w:tc>
        <w:tcPr>
          <w:tcW w:w="4686" w:type="dxa"/>
          <w:shd w:val="clear" w:color="auto" w:fill="141414" w:themeFill="accent1"/>
          <w:tcMar>
            <w:top w:w="0" w:type="dxa"/>
            <w:bottom w:w="0" w:type="dxa"/>
          </w:tcMar>
        </w:tcPr>
        <w:p w:rsidR="00511DFB" w:rsidRPr="004266FE" w:rsidRDefault="00511DFB">
          <w:pPr>
            <w:pStyle w:val="Header"/>
            <w:tabs>
              <w:tab w:val="clear" w:pos="4680"/>
              <w:tab w:val="clear" w:pos="9360"/>
            </w:tabs>
            <w:rPr>
              <w:rFonts w:ascii="Calibri" w:hAnsi="Calibri"/>
              <w:caps/>
              <w:color w:val="FFFFFF" w:themeColor="background1"/>
              <w:szCs w:val="18"/>
            </w:rPr>
          </w:pPr>
        </w:p>
      </w:tc>
      <w:tc>
        <w:tcPr>
          <w:tcW w:w="4674" w:type="dxa"/>
          <w:shd w:val="clear" w:color="auto" w:fill="141414" w:themeFill="accent1"/>
          <w:tcMar>
            <w:top w:w="0" w:type="dxa"/>
            <w:bottom w:w="0" w:type="dxa"/>
          </w:tcMar>
        </w:tcPr>
        <w:p w:rsidR="00511DFB" w:rsidRPr="004266FE" w:rsidRDefault="00511DFB">
          <w:pPr>
            <w:pStyle w:val="Header"/>
            <w:tabs>
              <w:tab w:val="clear" w:pos="4680"/>
              <w:tab w:val="clear" w:pos="9360"/>
            </w:tabs>
            <w:rPr>
              <w:rFonts w:ascii="Calibri" w:hAnsi="Calibri"/>
              <w:caps/>
              <w:color w:val="FFFFFF" w:themeColor="background1"/>
              <w:szCs w:val="18"/>
            </w:rPr>
          </w:pPr>
        </w:p>
      </w:tc>
    </w:tr>
  </w:tbl>
  <w:p w:rsidR="00511DFB" w:rsidRPr="004266FE" w:rsidRDefault="00511DFB">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06C72E"/>
    <w:lvl w:ilvl="0">
      <w:start w:val="1"/>
      <w:numFmt w:val="bullet"/>
      <w:lvlText w:val=""/>
      <w:lvlJc w:val="left"/>
      <w:pPr>
        <w:tabs>
          <w:tab w:val="num" w:pos="360"/>
        </w:tabs>
        <w:ind w:left="360" w:hanging="360"/>
      </w:pPr>
      <w:rPr>
        <w:rFonts w:ascii="Symbol" w:hAnsi="Symbol" w:hint="default"/>
      </w:rPr>
    </w:lvl>
  </w:abstractNum>
  <w:abstractNum w:abstractNumId="1">
    <w:nsid w:val="017471ED"/>
    <w:multiLevelType w:val="hybridMultilevel"/>
    <w:tmpl w:val="E362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65227"/>
    <w:multiLevelType w:val="multilevel"/>
    <w:tmpl w:val="F036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950DE"/>
    <w:multiLevelType w:val="hybridMultilevel"/>
    <w:tmpl w:val="D00878B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0A7F67BE"/>
    <w:multiLevelType w:val="hybridMultilevel"/>
    <w:tmpl w:val="CDAE38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B3C1CCD"/>
    <w:multiLevelType w:val="hybridMultilevel"/>
    <w:tmpl w:val="4962A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C6940CA"/>
    <w:multiLevelType w:val="hybridMultilevel"/>
    <w:tmpl w:val="F81035FA"/>
    <w:lvl w:ilvl="0" w:tplc="017C2B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0CAB3AB6"/>
    <w:multiLevelType w:val="hybridMultilevel"/>
    <w:tmpl w:val="292849E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0F166263"/>
    <w:multiLevelType w:val="hybridMultilevel"/>
    <w:tmpl w:val="956A88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1D207E6D"/>
    <w:multiLevelType w:val="hybridMultilevel"/>
    <w:tmpl w:val="12B89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F470DEC"/>
    <w:multiLevelType w:val="hybridMultilevel"/>
    <w:tmpl w:val="70BE919E"/>
    <w:lvl w:ilvl="0" w:tplc="017C2B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2C2C46E1"/>
    <w:multiLevelType w:val="hybridMultilevel"/>
    <w:tmpl w:val="F81035FA"/>
    <w:lvl w:ilvl="0" w:tplc="017C2B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5507C42"/>
    <w:multiLevelType w:val="hybridMultilevel"/>
    <w:tmpl w:val="A43408D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nsid w:val="40FB165E"/>
    <w:multiLevelType w:val="hybridMultilevel"/>
    <w:tmpl w:val="C526D4E4"/>
    <w:lvl w:ilvl="0" w:tplc="EA184B6E">
      <w:start w:val="1"/>
      <w:numFmt w:val="bullet"/>
      <w:lvlText w:val=""/>
      <w:lvlJc w:val="left"/>
      <w:pPr>
        <w:tabs>
          <w:tab w:val="num" w:pos="1008"/>
        </w:tabs>
        <w:ind w:left="1008" w:hanging="144"/>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nsid w:val="41232771"/>
    <w:multiLevelType w:val="hybridMultilevel"/>
    <w:tmpl w:val="21D2F024"/>
    <w:lvl w:ilvl="0" w:tplc="A4721EB2">
      <w:start w:val="1"/>
      <w:numFmt w:val="bullet"/>
      <w:lvlText w:val="-"/>
      <w:lvlJc w:val="left"/>
      <w:pPr>
        <w:ind w:left="644"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40C4DFA"/>
    <w:multiLevelType w:val="hybridMultilevel"/>
    <w:tmpl w:val="5706E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4971D46"/>
    <w:multiLevelType w:val="hybridMultilevel"/>
    <w:tmpl w:val="75C203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76E7797"/>
    <w:multiLevelType w:val="multilevel"/>
    <w:tmpl w:val="518C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762064"/>
    <w:multiLevelType w:val="multilevel"/>
    <w:tmpl w:val="9E1A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000AC3"/>
    <w:multiLevelType w:val="hybridMultilevel"/>
    <w:tmpl w:val="2AA8D8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5B3542F7"/>
    <w:multiLevelType w:val="hybridMultilevel"/>
    <w:tmpl w:val="17A6AB24"/>
    <w:lvl w:ilvl="0" w:tplc="04090005">
      <w:start w:val="1"/>
      <w:numFmt w:val="bullet"/>
      <w:lvlText w:val=""/>
      <w:lvlJc w:val="left"/>
      <w:pPr>
        <w:ind w:left="1724" w:hanging="360"/>
      </w:pPr>
      <w:rPr>
        <w:rFonts w:ascii="Wingdings" w:hAnsi="Wingding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1">
    <w:nsid w:val="5F243D9E"/>
    <w:multiLevelType w:val="hybridMultilevel"/>
    <w:tmpl w:val="53320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C85881"/>
    <w:multiLevelType w:val="hybridMultilevel"/>
    <w:tmpl w:val="29366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06F4502"/>
    <w:multiLevelType w:val="hybridMultilevel"/>
    <w:tmpl w:val="2CEA82B4"/>
    <w:lvl w:ilvl="0" w:tplc="E51AB75A">
      <w:start w:val="1"/>
      <w:numFmt w:val="bullet"/>
      <w:pStyle w:val="ListBullet"/>
      <w:lvlText w:val=""/>
      <w:lvlJc w:val="left"/>
      <w:pPr>
        <w:tabs>
          <w:tab w:val="num" w:pos="1191"/>
        </w:tabs>
        <w:ind w:left="1418" w:hanging="227"/>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60D21574"/>
    <w:multiLevelType w:val="hybridMultilevel"/>
    <w:tmpl w:val="5AB4385A"/>
    <w:lvl w:ilvl="0" w:tplc="017C2B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270270B"/>
    <w:multiLevelType w:val="hybridMultilevel"/>
    <w:tmpl w:val="18085628"/>
    <w:lvl w:ilvl="0" w:tplc="017C2B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63D07C11"/>
    <w:multiLevelType w:val="hybridMultilevel"/>
    <w:tmpl w:val="24203DB8"/>
    <w:lvl w:ilvl="0" w:tplc="A4721EB2">
      <w:start w:val="1"/>
      <w:numFmt w:val="bullet"/>
      <w:lvlText w:val="-"/>
      <w:lvlJc w:val="left"/>
      <w:pPr>
        <w:ind w:left="644" w:hanging="360"/>
      </w:pPr>
      <w:rPr>
        <w:rFonts w:ascii="Calibri" w:eastAsiaTheme="minorHAnsi" w:hAnsi="Calibri" w:cstheme="minorBidi" w:hint="default"/>
      </w:rPr>
    </w:lvl>
    <w:lvl w:ilvl="1" w:tplc="0B588814">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6470384"/>
    <w:multiLevelType w:val="hybridMultilevel"/>
    <w:tmpl w:val="0C881C3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8D491C"/>
    <w:multiLevelType w:val="hybridMultilevel"/>
    <w:tmpl w:val="1240743E"/>
    <w:lvl w:ilvl="0" w:tplc="A4721EB2">
      <w:start w:val="1"/>
      <w:numFmt w:val="bullet"/>
      <w:lvlText w:val="-"/>
      <w:lvlJc w:val="left"/>
      <w:pPr>
        <w:ind w:left="644"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C2E7BC0"/>
    <w:multiLevelType w:val="hybridMultilevel"/>
    <w:tmpl w:val="A126B8FC"/>
    <w:lvl w:ilvl="0" w:tplc="A4721EB2">
      <w:start w:val="1"/>
      <w:numFmt w:val="bullet"/>
      <w:lvlText w:val="-"/>
      <w:lvlJc w:val="left"/>
      <w:pPr>
        <w:ind w:left="644"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D634AA8"/>
    <w:multiLevelType w:val="hybridMultilevel"/>
    <w:tmpl w:val="B7CCB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50492F"/>
    <w:multiLevelType w:val="hybridMultilevel"/>
    <w:tmpl w:val="9F50429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4">
    <w:nsid w:val="765B49DD"/>
    <w:multiLevelType w:val="hybridMultilevel"/>
    <w:tmpl w:val="EF64616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5">
    <w:nsid w:val="76D9290F"/>
    <w:multiLevelType w:val="hybridMultilevel"/>
    <w:tmpl w:val="F81035FA"/>
    <w:lvl w:ilvl="0" w:tplc="017C2B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77513B19"/>
    <w:multiLevelType w:val="multilevel"/>
    <w:tmpl w:val="C19A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0B12D3"/>
    <w:multiLevelType w:val="hybridMultilevel"/>
    <w:tmpl w:val="FB3A8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6F72F6"/>
    <w:multiLevelType w:val="hybridMultilevel"/>
    <w:tmpl w:val="42E4AB2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9">
    <w:nsid w:val="7A613C49"/>
    <w:multiLevelType w:val="hybridMultilevel"/>
    <w:tmpl w:val="F81035FA"/>
    <w:lvl w:ilvl="0" w:tplc="017C2B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nsid w:val="7CAA4D2C"/>
    <w:multiLevelType w:val="hybridMultilevel"/>
    <w:tmpl w:val="FD961A20"/>
    <w:lvl w:ilvl="0" w:tplc="A4721EB2">
      <w:start w:val="1"/>
      <w:numFmt w:val="bullet"/>
      <w:lvlText w:val="-"/>
      <w:lvlJc w:val="left"/>
      <w:pPr>
        <w:ind w:left="644" w:hanging="360"/>
      </w:pPr>
      <w:rPr>
        <w:rFonts w:ascii="Calibri" w:eastAsiaTheme="minorHAnsi" w:hAnsi="Calibri" w:cstheme="minorBidi"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0"/>
  </w:num>
  <w:num w:numId="2">
    <w:abstractNumId w:val="28"/>
  </w:num>
  <w:num w:numId="3">
    <w:abstractNumId w:val="32"/>
  </w:num>
  <w:num w:numId="4">
    <w:abstractNumId w:val="13"/>
  </w:num>
  <w:num w:numId="5">
    <w:abstractNumId w:val="13"/>
    <w:lvlOverride w:ilvl="0">
      <w:startOverride w:val="1"/>
    </w:lvlOverride>
  </w:num>
  <w:num w:numId="6">
    <w:abstractNumId w:val="12"/>
  </w:num>
  <w:num w:numId="7">
    <w:abstractNumId w:val="3"/>
  </w:num>
  <w:num w:numId="8">
    <w:abstractNumId w:val="34"/>
  </w:num>
  <w:num w:numId="9">
    <w:abstractNumId w:val="33"/>
  </w:num>
  <w:num w:numId="10">
    <w:abstractNumId w:val="38"/>
  </w:num>
  <w:num w:numId="11">
    <w:abstractNumId w:val="35"/>
  </w:num>
  <w:num w:numId="12">
    <w:abstractNumId w:val="23"/>
  </w:num>
  <w:num w:numId="13">
    <w:abstractNumId w:val="11"/>
  </w:num>
  <w:num w:numId="14">
    <w:abstractNumId w:val="39"/>
  </w:num>
  <w:num w:numId="15">
    <w:abstractNumId w:val="6"/>
  </w:num>
  <w:num w:numId="16">
    <w:abstractNumId w:val="10"/>
  </w:num>
  <w:num w:numId="17">
    <w:abstractNumId w:val="25"/>
  </w:num>
  <w:num w:numId="18">
    <w:abstractNumId w:val="24"/>
  </w:num>
  <w:num w:numId="19">
    <w:abstractNumId w:val="40"/>
  </w:num>
  <w:num w:numId="20">
    <w:abstractNumId w:val="26"/>
  </w:num>
  <w:num w:numId="21">
    <w:abstractNumId w:val="30"/>
  </w:num>
  <w:num w:numId="22">
    <w:abstractNumId w:val="14"/>
  </w:num>
  <w:num w:numId="23">
    <w:abstractNumId w:val="29"/>
  </w:num>
  <w:num w:numId="24">
    <w:abstractNumId w:val="7"/>
  </w:num>
  <w:num w:numId="25">
    <w:abstractNumId w:val="18"/>
    <w:lvlOverride w:ilvl="0">
      <w:lvl w:ilvl="0">
        <w:numFmt w:val="bullet"/>
        <w:lvlText w:val=""/>
        <w:lvlJc w:val="left"/>
        <w:pPr>
          <w:tabs>
            <w:tab w:val="num" w:pos="4680"/>
          </w:tabs>
          <w:ind w:left="4680" w:hanging="360"/>
        </w:pPr>
        <w:rPr>
          <w:rFonts w:ascii="Wingdings" w:hAnsi="Wingdings" w:hint="default"/>
          <w:sz w:val="20"/>
        </w:rPr>
      </w:lvl>
    </w:lvlOverride>
  </w:num>
  <w:num w:numId="26">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9"/>
  </w:num>
  <w:num w:numId="29">
    <w:abstractNumId w:val="5"/>
  </w:num>
  <w:num w:numId="30">
    <w:abstractNumId w:val="8"/>
  </w:num>
  <w:num w:numId="31">
    <w:abstractNumId w:val="15"/>
  </w:num>
  <w:num w:numId="32">
    <w:abstractNumId w:val="22"/>
  </w:num>
  <w:num w:numId="33">
    <w:abstractNumId w:val="31"/>
  </w:num>
  <w:num w:numId="34">
    <w:abstractNumId w:val="9"/>
  </w:num>
  <w:num w:numId="3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20"/>
  </w:num>
  <w:num w:numId="37">
    <w:abstractNumId w:val="1"/>
  </w:num>
  <w:num w:numId="38">
    <w:abstractNumId w:val="37"/>
  </w:num>
  <w:num w:numId="39">
    <w:abstractNumId w:val="21"/>
  </w:num>
  <w:num w:numId="40">
    <w:abstractNumId w:val="4"/>
  </w:num>
  <w:num w:numId="41">
    <w:abstractNumId w:val="1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FB"/>
    <w:rsid w:val="0007432E"/>
    <w:rsid w:val="00104465"/>
    <w:rsid w:val="001314C7"/>
    <w:rsid w:val="00162D38"/>
    <w:rsid w:val="00187455"/>
    <w:rsid w:val="001A654C"/>
    <w:rsid w:val="001C4511"/>
    <w:rsid w:val="001F1E03"/>
    <w:rsid w:val="00206E0A"/>
    <w:rsid w:val="00207D01"/>
    <w:rsid w:val="00225937"/>
    <w:rsid w:val="00243279"/>
    <w:rsid w:val="002F41B6"/>
    <w:rsid w:val="00356F01"/>
    <w:rsid w:val="00372544"/>
    <w:rsid w:val="0041452F"/>
    <w:rsid w:val="00416C27"/>
    <w:rsid w:val="004266FE"/>
    <w:rsid w:val="00460087"/>
    <w:rsid w:val="00480AB6"/>
    <w:rsid w:val="0048577E"/>
    <w:rsid w:val="004D313E"/>
    <w:rsid w:val="00511DFB"/>
    <w:rsid w:val="00540A93"/>
    <w:rsid w:val="00566174"/>
    <w:rsid w:val="0059657E"/>
    <w:rsid w:val="005C7546"/>
    <w:rsid w:val="005D3584"/>
    <w:rsid w:val="00662CA7"/>
    <w:rsid w:val="006E44E6"/>
    <w:rsid w:val="006F5DB0"/>
    <w:rsid w:val="0070039F"/>
    <w:rsid w:val="00736299"/>
    <w:rsid w:val="00761EF9"/>
    <w:rsid w:val="007640B2"/>
    <w:rsid w:val="007B42B9"/>
    <w:rsid w:val="008A451F"/>
    <w:rsid w:val="008E7ADF"/>
    <w:rsid w:val="00903AF8"/>
    <w:rsid w:val="0093001F"/>
    <w:rsid w:val="009560C4"/>
    <w:rsid w:val="00966D61"/>
    <w:rsid w:val="0099797B"/>
    <w:rsid w:val="009D4FD4"/>
    <w:rsid w:val="00A10643"/>
    <w:rsid w:val="00AE4182"/>
    <w:rsid w:val="00AE454E"/>
    <w:rsid w:val="00B36F5F"/>
    <w:rsid w:val="00CB340D"/>
    <w:rsid w:val="00CB414A"/>
    <w:rsid w:val="00D13785"/>
    <w:rsid w:val="00D87E8C"/>
    <w:rsid w:val="00DC285D"/>
    <w:rsid w:val="00E545D3"/>
    <w:rsid w:val="00E810BC"/>
    <w:rsid w:val="00E90527"/>
    <w:rsid w:val="00EC1FA5"/>
    <w:rsid w:val="00F21270"/>
    <w:rsid w:val="00F3106E"/>
    <w:rsid w:val="00F71993"/>
    <w:rsid w:val="00F73917"/>
    <w:rsid w:val="00FA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12"/>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character" w:styleId="Hyperlink">
    <w:name w:val="Hyperlink"/>
    <w:basedOn w:val="DefaultParagraphFont"/>
    <w:uiPriority w:val="99"/>
    <w:unhideWhenUsed/>
    <w:rsid w:val="00511DFB"/>
    <w:rPr>
      <w:color w:val="5F5F5F" w:themeColor="hyperlink"/>
      <w:u w:val="single"/>
    </w:rPr>
  </w:style>
  <w:style w:type="character" w:styleId="Emphasis">
    <w:name w:val="Emphasis"/>
    <w:basedOn w:val="DefaultParagraphFont"/>
    <w:uiPriority w:val="20"/>
    <w:qFormat/>
    <w:rsid w:val="00511DFB"/>
    <w:rPr>
      <w:i/>
      <w:iCs/>
    </w:rPr>
  </w:style>
  <w:style w:type="paragraph" w:styleId="ListParagraph">
    <w:name w:val="List Paragraph"/>
    <w:basedOn w:val="Normal"/>
    <w:uiPriority w:val="34"/>
    <w:unhideWhenUsed/>
    <w:qFormat/>
    <w:rsid w:val="004266FE"/>
    <w:pPr>
      <w:ind w:left="720"/>
      <w:contextualSpacing/>
    </w:pPr>
  </w:style>
  <w:style w:type="table" w:customStyle="1" w:styleId="GridTable4Accent1">
    <w:name w:val="Grid Table 4 Accent 1"/>
    <w:basedOn w:val="TableNormal"/>
    <w:uiPriority w:val="49"/>
    <w:rsid w:val="008E7ADF"/>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insideV w:val="nil"/>
        </w:tcBorders>
        <w:shd w:val="clear" w:color="auto" w:fill="141414" w:themeFill="accent1"/>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paragraph" w:styleId="NormalWeb">
    <w:name w:val="Normal (Web)"/>
    <w:basedOn w:val="Normal"/>
    <w:uiPriority w:val="99"/>
    <w:semiHidden/>
    <w:unhideWhenUsed/>
    <w:rsid w:val="00187455"/>
    <w:pPr>
      <w:spacing w:before="100" w:beforeAutospacing="1" w:after="100" w:afterAutospacing="1"/>
    </w:pPr>
    <w:rPr>
      <w:rFonts w:ascii="Times New Roman" w:eastAsia="Times New Roman" w:hAnsi="Times New Roman" w:cs="Times New Roman"/>
      <w:color w:val="auto"/>
      <w:sz w:val="24"/>
      <w:szCs w:val="24"/>
      <w:lang w:val="en-CA" w:eastAsia="en-CA"/>
    </w:rPr>
  </w:style>
  <w:style w:type="table" w:customStyle="1" w:styleId="GridTable4Accent5">
    <w:name w:val="Grid Table 4 Accent 5"/>
    <w:basedOn w:val="TableNormal"/>
    <w:uiPriority w:val="49"/>
    <w:rsid w:val="00966D61"/>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paragraph" w:styleId="BalloonText">
    <w:name w:val="Balloon Text"/>
    <w:basedOn w:val="Normal"/>
    <w:link w:val="BalloonTextChar"/>
    <w:uiPriority w:val="99"/>
    <w:semiHidden/>
    <w:unhideWhenUsed/>
    <w:rsid w:val="00CB41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12"/>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character" w:styleId="Hyperlink">
    <w:name w:val="Hyperlink"/>
    <w:basedOn w:val="DefaultParagraphFont"/>
    <w:uiPriority w:val="99"/>
    <w:unhideWhenUsed/>
    <w:rsid w:val="00511DFB"/>
    <w:rPr>
      <w:color w:val="5F5F5F" w:themeColor="hyperlink"/>
      <w:u w:val="single"/>
    </w:rPr>
  </w:style>
  <w:style w:type="character" w:styleId="Emphasis">
    <w:name w:val="Emphasis"/>
    <w:basedOn w:val="DefaultParagraphFont"/>
    <w:uiPriority w:val="20"/>
    <w:qFormat/>
    <w:rsid w:val="00511DFB"/>
    <w:rPr>
      <w:i/>
      <w:iCs/>
    </w:rPr>
  </w:style>
  <w:style w:type="paragraph" w:styleId="ListParagraph">
    <w:name w:val="List Paragraph"/>
    <w:basedOn w:val="Normal"/>
    <w:uiPriority w:val="34"/>
    <w:unhideWhenUsed/>
    <w:qFormat/>
    <w:rsid w:val="004266FE"/>
    <w:pPr>
      <w:ind w:left="720"/>
      <w:contextualSpacing/>
    </w:pPr>
  </w:style>
  <w:style w:type="table" w:customStyle="1" w:styleId="GridTable4Accent1">
    <w:name w:val="Grid Table 4 Accent 1"/>
    <w:basedOn w:val="TableNormal"/>
    <w:uiPriority w:val="49"/>
    <w:rsid w:val="008E7ADF"/>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insideV w:val="nil"/>
        </w:tcBorders>
        <w:shd w:val="clear" w:color="auto" w:fill="141414" w:themeFill="accent1"/>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paragraph" w:styleId="NormalWeb">
    <w:name w:val="Normal (Web)"/>
    <w:basedOn w:val="Normal"/>
    <w:uiPriority w:val="99"/>
    <w:semiHidden/>
    <w:unhideWhenUsed/>
    <w:rsid w:val="00187455"/>
    <w:pPr>
      <w:spacing w:before="100" w:beforeAutospacing="1" w:after="100" w:afterAutospacing="1"/>
    </w:pPr>
    <w:rPr>
      <w:rFonts w:ascii="Times New Roman" w:eastAsia="Times New Roman" w:hAnsi="Times New Roman" w:cs="Times New Roman"/>
      <w:color w:val="auto"/>
      <w:sz w:val="24"/>
      <w:szCs w:val="24"/>
      <w:lang w:val="en-CA" w:eastAsia="en-CA"/>
    </w:rPr>
  </w:style>
  <w:style w:type="table" w:customStyle="1" w:styleId="GridTable4Accent5">
    <w:name w:val="Grid Table 4 Accent 5"/>
    <w:basedOn w:val="TableNormal"/>
    <w:uiPriority w:val="49"/>
    <w:rsid w:val="00966D61"/>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paragraph" w:styleId="BalloonText">
    <w:name w:val="Balloon Text"/>
    <w:basedOn w:val="Normal"/>
    <w:link w:val="BalloonTextChar"/>
    <w:uiPriority w:val="99"/>
    <w:semiHidden/>
    <w:unhideWhenUsed/>
    <w:rsid w:val="00CB41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361274946">
      <w:bodyDiv w:val="1"/>
      <w:marLeft w:val="0"/>
      <w:marRight w:val="0"/>
      <w:marTop w:val="0"/>
      <w:marBottom w:val="0"/>
      <w:divBdr>
        <w:top w:val="none" w:sz="0" w:space="0" w:color="auto"/>
        <w:left w:val="none" w:sz="0" w:space="0" w:color="auto"/>
        <w:bottom w:val="none" w:sz="0" w:space="0" w:color="auto"/>
        <w:right w:val="none" w:sz="0" w:space="0" w:color="auto"/>
      </w:divBdr>
    </w:div>
    <w:div w:id="1445998699">
      <w:bodyDiv w:val="1"/>
      <w:marLeft w:val="0"/>
      <w:marRight w:val="0"/>
      <w:marTop w:val="0"/>
      <w:marBottom w:val="0"/>
      <w:divBdr>
        <w:top w:val="none" w:sz="0" w:space="0" w:color="auto"/>
        <w:left w:val="none" w:sz="0" w:space="0" w:color="auto"/>
        <w:bottom w:val="none" w:sz="0" w:space="0" w:color="auto"/>
        <w:right w:val="none" w:sz="0" w:space="0" w:color="auto"/>
      </w:divBdr>
    </w:div>
    <w:div w:id="1535924956">
      <w:bodyDiv w:val="1"/>
      <w:marLeft w:val="0"/>
      <w:marRight w:val="0"/>
      <w:marTop w:val="0"/>
      <w:marBottom w:val="0"/>
      <w:divBdr>
        <w:top w:val="none" w:sz="0" w:space="0" w:color="auto"/>
        <w:left w:val="none" w:sz="0" w:space="0" w:color="auto"/>
        <w:bottom w:val="none" w:sz="0" w:space="0" w:color="auto"/>
        <w:right w:val="none" w:sz="0" w:space="0" w:color="auto"/>
      </w:divBdr>
    </w:div>
    <w:div w:id="203418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nstpierre@lisbahama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ndley@lisbahamas.org"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chindley@lisbahamas.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AppData\Roaming\Microsoft\Templates\Teacher's%20syllabu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65CC14B2814327BD17DA57CC75ADC8"/>
        <w:category>
          <w:name w:val="General"/>
          <w:gallery w:val="placeholder"/>
        </w:category>
        <w:types>
          <w:type w:val="bbPlcHdr"/>
        </w:types>
        <w:behaviors>
          <w:behavior w:val="content"/>
        </w:behaviors>
        <w:guid w:val="{4E08BBE9-D41A-4C7F-8984-88D7BB2190E9}"/>
      </w:docPartPr>
      <w:docPartBody>
        <w:p w:rsidR="0010150D" w:rsidRDefault="003604E3" w:rsidP="003604E3">
          <w:pPr>
            <w:pStyle w:val="7565CC14B2814327BD17DA57CC75ADC8"/>
          </w:pPr>
          <w:r>
            <w:rPr>
              <w:caps/>
              <w:color w:val="FFFFFF" w:themeColor="background1"/>
              <w:sz w:val="18"/>
              <w:szCs w:val="18"/>
            </w:rPr>
            <w:t>[Document title]</w:t>
          </w:r>
        </w:p>
      </w:docPartBody>
    </w:docPart>
    <w:docPart>
      <w:docPartPr>
        <w:name w:val="09969A03F75449639C69560599564DFD"/>
        <w:category>
          <w:name w:val="General"/>
          <w:gallery w:val="placeholder"/>
        </w:category>
        <w:types>
          <w:type w:val="bbPlcHdr"/>
        </w:types>
        <w:behaviors>
          <w:behavior w:val="content"/>
        </w:behaviors>
        <w:guid w:val="{AA74F348-83D6-476C-B5D4-41C521C3A02F}"/>
      </w:docPartPr>
      <w:docPartBody>
        <w:p w:rsidR="0010150D" w:rsidRDefault="003604E3" w:rsidP="003604E3">
          <w:pPr>
            <w:pStyle w:val="09969A03F75449639C69560599564DFD"/>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E3"/>
    <w:rsid w:val="0010150D"/>
    <w:rsid w:val="003604E3"/>
    <w:rsid w:val="00B25381"/>
    <w:rsid w:val="00CA0444"/>
    <w:rsid w:val="00F53BDF"/>
    <w:rsid w:val="00F56A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53EA659249400C843BF2BD08B67805">
    <w:name w:val="9553EA659249400C843BF2BD08B67805"/>
  </w:style>
  <w:style w:type="paragraph" w:customStyle="1" w:styleId="F70F0AFEA6234C8A9CE6CCDF4B522311">
    <w:name w:val="F70F0AFEA6234C8A9CE6CCDF4B522311"/>
  </w:style>
  <w:style w:type="character" w:styleId="Strong">
    <w:name w:val="Strong"/>
    <w:basedOn w:val="DefaultParagraphFont"/>
    <w:uiPriority w:val="1"/>
    <w:qFormat/>
    <w:rPr>
      <w:b/>
      <w:bCs/>
      <w:color w:val="262626" w:themeColor="text1" w:themeTint="D9"/>
    </w:rPr>
  </w:style>
  <w:style w:type="paragraph" w:customStyle="1" w:styleId="F506309B7DCE4BEB9FC5A07F68E8A2E7">
    <w:name w:val="F506309B7DCE4BEB9FC5A07F68E8A2E7"/>
  </w:style>
  <w:style w:type="paragraph" w:customStyle="1" w:styleId="B4768C613695435DA8571101A3C166AF">
    <w:name w:val="B4768C613695435DA8571101A3C166AF"/>
  </w:style>
  <w:style w:type="paragraph" w:customStyle="1" w:styleId="0AF2D8D1B16E4D668975BC2A3092C692">
    <w:name w:val="0AF2D8D1B16E4D668975BC2A3092C692"/>
  </w:style>
  <w:style w:type="paragraph" w:styleId="ListBullet">
    <w:name w:val="List Bullet"/>
    <w:basedOn w:val="Normal"/>
    <w:uiPriority w:val="1"/>
    <w:unhideWhenUsed/>
    <w:qFormat/>
    <w:rsid w:val="003604E3"/>
    <w:pPr>
      <w:numPr>
        <w:numId w:val="1"/>
      </w:numPr>
      <w:spacing w:after="120" w:line="240" w:lineRule="auto"/>
    </w:pPr>
    <w:rPr>
      <w:rFonts w:cs="Times New Roman"/>
      <w:color w:val="404040" w:themeColor="text1" w:themeTint="BF"/>
      <w:sz w:val="18"/>
      <w:lang w:val="en-US" w:eastAsia="en-US"/>
    </w:rPr>
  </w:style>
  <w:style w:type="paragraph" w:customStyle="1" w:styleId="5E28B71F070D43D8A5F94559E32F5655">
    <w:name w:val="5E28B71F070D43D8A5F94559E32F5655"/>
  </w:style>
  <w:style w:type="paragraph" w:customStyle="1" w:styleId="C1990EFF74A2429384075642414E1FDE">
    <w:name w:val="C1990EFF74A2429384075642414E1FDE"/>
  </w:style>
  <w:style w:type="paragraph" w:customStyle="1" w:styleId="D7E471491B0B40ADAE41E5DB296C2BBC">
    <w:name w:val="D7E471491B0B40ADAE41E5DB296C2BBC"/>
  </w:style>
  <w:style w:type="paragraph" w:customStyle="1" w:styleId="9F9D95614FDA4298B74A1B3DEB7B6050">
    <w:name w:val="9F9D95614FDA4298B74A1B3DEB7B6050"/>
  </w:style>
  <w:style w:type="paragraph" w:customStyle="1" w:styleId="3D40B045660143AB89DB2471244C4571">
    <w:name w:val="3D40B045660143AB89DB2471244C4571"/>
  </w:style>
  <w:style w:type="paragraph" w:customStyle="1" w:styleId="57E5A4B598A44AB2863FCAE797B00B19">
    <w:name w:val="57E5A4B598A44AB2863FCAE797B00B19"/>
  </w:style>
  <w:style w:type="paragraph" w:customStyle="1" w:styleId="7565CC14B2814327BD17DA57CC75ADC8">
    <w:name w:val="7565CC14B2814327BD17DA57CC75ADC8"/>
    <w:rsid w:val="003604E3"/>
  </w:style>
  <w:style w:type="character" w:styleId="PlaceholderText">
    <w:name w:val="Placeholder Text"/>
    <w:basedOn w:val="DefaultParagraphFont"/>
    <w:uiPriority w:val="99"/>
    <w:semiHidden/>
    <w:rsid w:val="003604E3"/>
    <w:rPr>
      <w:color w:val="808080"/>
    </w:rPr>
  </w:style>
  <w:style w:type="paragraph" w:customStyle="1" w:styleId="09969A03F75449639C69560599564DFD">
    <w:name w:val="09969A03F75449639C69560599564DFD"/>
    <w:rsid w:val="003604E3"/>
  </w:style>
  <w:style w:type="paragraph" w:customStyle="1" w:styleId="1D397148C7F445ACB13E661E820E5452">
    <w:name w:val="1D397148C7F445ACB13E661E820E5452"/>
    <w:rsid w:val="003604E3"/>
  </w:style>
  <w:style w:type="paragraph" w:customStyle="1" w:styleId="1DD3FBD491294892880AF319C02A8BBB">
    <w:name w:val="1DD3FBD491294892880AF319C02A8BBB"/>
    <w:rsid w:val="003604E3"/>
  </w:style>
  <w:style w:type="paragraph" w:customStyle="1" w:styleId="5CEF6258DB824701BAC0A33F3891B3F7">
    <w:name w:val="5CEF6258DB824701BAC0A33F3891B3F7"/>
    <w:rsid w:val="003604E3"/>
  </w:style>
  <w:style w:type="paragraph" w:customStyle="1" w:styleId="7B359BF0AADD4FBC87C5D97B607CBE78">
    <w:name w:val="7B359BF0AADD4FBC87C5D97B607CBE78"/>
    <w:rsid w:val="003604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53EA659249400C843BF2BD08B67805">
    <w:name w:val="9553EA659249400C843BF2BD08B67805"/>
  </w:style>
  <w:style w:type="paragraph" w:customStyle="1" w:styleId="F70F0AFEA6234C8A9CE6CCDF4B522311">
    <w:name w:val="F70F0AFEA6234C8A9CE6CCDF4B522311"/>
  </w:style>
  <w:style w:type="character" w:styleId="Strong">
    <w:name w:val="Strong"/>
    <w:basedOn w:val="DefaultParagraphFont"/>
    <w:uiPriority w:val="1"/>
    <w:qFormat/>
    <w:rPr>
      <w:b/>
      <w:bCs/>
      <w:color w:val="262626" w:themeColor="text1" w:themeTint="D9"/>
    </w:rPr>
  </w:style>
  <w:style w:type="paragraph" w:customStyle="1" w:styleId="F506309B7DCE4BEB9FC5A07F68E8A2E7">
    <w:name w:val="F506309B7DCE4BEB9FC5A07F68E8A2E7"/>
  </w:style>
  <w:style w:type="paragraph" w:customStyle="1" w:styleId="B4768C613695435DA8571101A3C166AF">
    <w:name w:val="B4768C613695435DA8571101A3C166AF"/>
  </w:style>
  <w:style w:type="paragraph" w:customStyle="1" w:styleId="0AF2D8D1B16E4D668975BC2A3092C692">
    <w:name w:val="0AF2D8D1B16E4D668975BC2A3092C692"/>
  </w:style>
  <w:style w:type="paragraph" w:styleId="ListBullet">
    <w:name w:val="List Bullet"/>
    <w:basedOn w:val="Normal"/>
    <w:uiPriority w:val="1"/>
    <w:unhideWhenUsed/>
    <w:qFormat/>
    <w:rsid w:val="003604E3"/>
    <w:pPr>
      <w:numPr>
        <w:numId w:val="1"/>
      </w:numPr>
      <w:spacing w:after="120" w:line="240" w:lineRule="auto"/>
    </w:pPr>
    <w:rPr>
      <w:rFonts w:cs="Times New Roman"/>
      <w:color w:val="404040" w:themeColor="text1" w:themeTint="BF"/>
      <w:sz w:val="18"/>
      <w:lang w:val="en-US" w:eastAsia="en-US"/>
    </w:rPr>
  </w:style>
  <w:style w:type="paragraph" w:customStyle="1" w:styleId="5E28B71F070D43D8A5F94559E32F5655">
    <w:name w:val="5E28B71F070D43D8A5F94559E32F5655"/>
  </w:style>
  <w:style w:type="paragraph" w:customStyle="1" w:styleId="C1990EFF74A2429384075642414E1FDE">
    <w:name w:val="C1990EFF74A2429384075642414E1FDE"/>
  </w:style>
  <w:style w:type="paragraph" w:customStyle="1" w:styleId="D7E471491B0B40ADAE41E5DB296C2BBC">
    <w:name w:val="D7E471491B0B40ADAE41E5DB296C2BBC"/>
  </w:style>
  <w:style w:type="paragraph" w:customStyle="1" w:styleId="9F9D95614FDA4298B74A1B3DEB7B6050">
    <w:name w:val="9F9D95614FDA4298B74A1B3DEB7B6050"/>
  </w:style>
  <w:style w:type="paragraph" w:customStyle="1" w:styleId="3D40B045660143AB89DB2471244C4571">
    <w:name w:val="3D40B045660143AB89DB2471244C4571"/>
  </w:style>
  <w:style w:type="paragraph" w:customStyle="1" w:styleId="57E5A4B598A44AB2863FCAE797B00B19">
    <w:name w:val="57E5A4B598A44AB2863FCAE797B00B19"/>
  </w:style>
  <w:style w:type="paragraph" w:customStyle="1" w:styleId="7565CC14B2814327BD17DA57CC75ADC8">
    <w:name w:val="7565CC14B2814327BD17DA57CC75ADC8"/>
    <w:rsid w:val="003604E3"/>
  </w:style>
  <w:style w:type="character" w:styleId="PlaceholderText">
    <w:name w:val="Placeholder Text"/>
    <w:basedOn w:val="DefaultParagraphFont"/>
    <w:uiPriority w:val="99"/>
    <w:semiHidden/>
    <w:rsid w:val="003604E3"/>
    <w:rPr>
      <w:color w:val="808080"/>
    </w:rPr>
  </w:style>
  <w:style w:type="paragraph" w:customStyle="1" w:styleId="09969A03F75449639C69560599564DFD">
    <w:name w:val="09969A03F75449639C69560599564DFD"/>
    <w:rsid w:val="003604E3"/>
  </w:style>
  <w:style w:type="paragraph" w:customStyle="1" w:styleId="1D397148C7F445ACB13E661E820E5452">
    <w:name w:val="1D397148C7F445ACB13E661E820E5452"/>
    <w:rsid w:val="003604E3"/>
  </w:style>
  <w:style w:type="paragraph" w:customStyle="1" w:styleId="1DD3FBD491294892880AF319C02A8BBB">
    <w:name w:val="1DD3FBD491294892880AF319C02A8BBB"/>
    <w:rsid w:val="003604E3"/>
  </w:style>
  <w:style w:type="paragraph" w:customStyle="1" w:styleId="5CEF6258DB824701BAC0A33F3891B3F7">
    <w:name w:val="5CEF6258DB824701BAC0A33F3891B3F7"/>
    <w:rsid w:val="003604E3"/>
  </w:style>
  <w:style w:type="paragraph" w:customStyle="1" w:styleId="7B359BF0AADD4FBC87C5D97B607CBE78">
    <w:name w:val="7B359BF0AADD4FBC87C5D97B607CBE78"/>
    <w:rsid w:val="00360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2015-2017</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0</TotalTime>
  <Pages>11</Pages>
  <Words>3436</Words>
  <Characters>19589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LIs Syllabus guide</vt:lpstr>
    </vt:vector>
  </TitlesOfParts>
  <Company>Hewlett-Packard Company</Company>
  <LinksUpToDate>false</LinksUpToDate>
  <CharactersWithSpaces>22980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 Syllabus guide</dc:title>
  <dc:creator>Nicole St.Pierre</dc:creator>
  <cp:lastModifiedBy>cathh</cp:lastModifiedBy>
  <cp:revision>2</cp:revision>
  <dcterms:created xsi:type="dcterms:W3CDTF">2015-08-14T12:32:00Z</dcterms:created>
  <dcterms:modified xsi:type="dcterms:W3CDTF">2015-08-14T12:32:00Z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