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ADA4A" w14:textId="77777777" w:rsidR="00001B08" w:rsidRPr="00905D17" w:rsidRDefault="00905D17">
      <w:pPr>
        <w:rPr>
          <w:b/>
          <w:u w:val="single"/>
        </w:rPr>
      </w:pPr>
      <w:r w:rsidRPr="00905D17">
        <w:rPr>
          <w:b/>
          <w:u w:val="single"/>
        </w:rPr>
        <w:t>Advanced Population Pyramids – Different Elements of Population Structure</w:t>
      </w:r>
    </w:p>
    <w:p w14:paraId="6304FB4F" w14:textId="77777777" w:rsidR="00146885" w:rsidRDefault="00146885" w:rsidP="00146885">
      <w:r>
        <w:t>Task 1</w:t>
      </w:r>
    </w:p>
    <w:p w14:paraId="5129E8E7" w14:textId="77777777" w:rsidR="00146885" w:rsidRPr="00905D17" w:rsidRDefault="00146885">
      <w:r>
        <w:t>In each box write down what the population pyramid tells you about the aspect of population structure shown in bold.</w:t>
      </w:r>
      <w:r w:rsidR="00905D17">
        <w:t xml:space="preserve"> Use specific data from the </w:t>
      </w:r>
      <w:r w:rsidR="00E463DA">
        <w:t>table to support your answer (</w:t>
      </w:r>
      <w:proofErr w:type="spellStart"/>
      <w:r w:rsidR="00E463DA">
        <w:t>ie</w:t>
      </w:r>
      <w:proofErr w:type="spellEnd"/>
      <w:r w:rsidR="00E463DA">
        <w:t>: We can see that roug</w:t>
      </w:r>
      <w:r w:rsidR="00CA0EB6">
        <w:t>hly 50% of population between 18</w:t>
      </w:r>
      <w:r w:rsidR="00E463DA">
        <w:t>-65).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1"/>
        <w:gridCol w:w="5069"/>
      </w:tblGrid>
      <w:tr w:rsidR="00BB496D" w14:paraId="1503EB12" w14:textId="77777777" w:rsidTr="00E463DA">
        <w:tc>
          <w:tcPr>
            <w:tcW w:w="5721" w:type="dxa"/>
          </w:tcPr>
          <w:p w14:paraId="4FD8D2A3" w14:textId="77777777" w:rsidR="00BB496D" w:rsidRPr="00CF004A" w:rsidRDefault="00BB496D">
            <w:pPr>
              <w:rPr>
                <w:b/>
              </w:rPr>
            </w:pPr>
            <w:r w:rsidRPr="00CF004A">
              <w:rPr>
                <w:b/>
              </w:rPr>
              <w:t>Migration</w:t>
            </w:r>
          </w:p>
          <w:p w14:paraId="4C15A68F" w14:textId="77777777" w:rsidR="00BB496D" w:rsidRDefault="00BB496D" w:rsidP="00905D17">
            <w:pPr>
              <w:jc w:val="center"/>
            </w:pPr>
            <w:r w:rsidRPr="00BB496D">
              <w:rPr>
                <w:noProof/>
              </w:rPr>
              <w:drawing>
                <wp:inline distT="0" distB="0" distL="0" distR="0" wp14:anchorId="09C7F5DE" wp14:editId="572FEB90">
                  <wp:extent cx="3238500" cy="19812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A392A3" w14:textId="77777777" w:rsidR="00905D17" w:rsidRDefault="00905D17" w:rsidP="00905D17">
            <w:pPr>
              <w:jc w:val="center"/>
            </w:pPr>
          </w:p>
        </w:tc>
        <w:tc>
          <w:tcPr>
            <w:tcW w:w="5069" w:type="dxa"/>
          </w:tcPr>
          <w:p w14:paraId="1F3D7D7D" w14:textId="77777777" w:rsidR="00BB496D" w:rsidRDefault="00BB496D"/>
        </w:tc>
      </w:tr>
      <w:tr w:rsidR="00BB496D" w14:paraId="7A4AB4F4" w14:textId="77777777" w:rsidTr="00E463DA">
        <w:tc>
          <w:tcPr>
            <w:tcW w:w="5721" w:type="dxa"/>
          </w:tcPr>
          <w:p w14:paraId="525DD007" w14:textId="77777777" w:rsidR="00BB496D" w:rsidRPr="00CF004A" w:rsidRDefault="00BB496D">
            <w:pPr>
              <w:rPr>
                <w:b/>
              </w:rPr>
            </w:pPr>
            <w:r w:rsidRPr="00CF004A">
              <w:rPr>
                <w:b/>
              </w:rPr>
              <w:t>Ethnicity</w:t>
            </w:r>
          </w:p>
          <w:p w14:paraId="7402891C" w14:textId="77777777" w:rsidR="00BB496D" w:rsidRDefault="00BB496D">
            <w:r>
              <w:t>Turks compared to German population in Germany</w:t>
            </w:r>
          </w:p>
          <w:p w14:paraId="2052FEF2" w14:textId="77777777" w:rsidR="00BB496D" w:rsidRDefault="00BB496D" w:rsidP="00905D17">
            <w:pPr>
              <w:jc w:val="center"/>
            </w:pPr>
            <w:r w:rsidRPr="00BB496D">
              <w:rPr>
                <w:noProof/>
              </w:rPr>
              <w:drawing>
                <wp:inline distT="0" distB="0" distL="0" distR="0" wp14:anchorId="646CC9B4" wp14:editId="3C82E8CA">
                  <wp:extent cx="3238500" cy="2333625"/>
                  <wp:effectExtent l="0" t="0" r="0" b="952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B0B427D" w14:textId="77777777" w:rsidR="00905D17" w:rsidRDefault="00905D17"/>
        </w:tc>
        <w:tc>
          <w:tcPr>
            <w:tcW w:w="5069" w:type="dxa"/>
          </w:tcPr>
          <w:p w14:paraId="6A026E34" w14:textId="77777777" w:rsidR="00BB496D" w:rsidRDefault="00BB496D"/>
        </w:tc>
      </w:tr>
      <w:tr w:rsidR="00BB496D" w14:paraId="6859CA91" w14:textId="77777777" w:rsidTr="00E463DA">
        <w:tc>
          <w:tcPr>
            <w:tcW w:w="5721" w:type="dxa"/>
          </w:tcPr>
          <w:p w14:paraId="1F0CDC58" w14:textId="77777777" w:rsidR="00BB496D" w:rsidRDefault="00BB496D">
            <w:r w:rsidRPr="00CF004A">
              <w:rPr>
                <w:b/>
              </w:rPr>
              <w:t>Impact of AIDS epidemic</w:t>
            </w:r>
            <w:r>
              <w:t xml:space="preserve"> in Botswana</w:t>
            </w:r>
          </w:p>
          <w:p w14:paraId="4B6DDE6E" w14:textId="77777777" w:rsidR="00905D17" w:rsidRDefault="00905D17" w:rsidP="00905D17">
            <w:pPr>
              <w:jc w:val="center"/>
              <w:rPr>
                <w:noProof/>
              </w:rPr>
            </w:pPr>
          </w:p>
          <w:p w14:paraId="50FB0038" w14:textId="77777777" w:rsidR="00905D17" w:rsidRDefault="00BB496D" w:rsidP="00905D17">
            <w:pPr>
              <w:jc w:val="center"/>
            </w:pPr>
            <w:r w:rsidRPr="00BB496D">
              <w:rPr>
                <w:noProof/>
              </w:rPr>
              <w:drawing>
                <wp:inline distT="0" distB="0" distL="0" distR="0" wp14:anchorId="05296487" wp14:editId="20024C09">
                  <wp:extent cx="3257550" cy="2238375"/>
                  <wp:effectExtent l="0" t="0" r="0" b="952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032" cy="22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45184" w14:textId="77777777" w:rsidR="00905D17" w:rsidRDefault="00905D17" w:rsidP="00905D17">
            <w:pPr>
              <w:jc w:val="center"/>
            </w:pPr>
          </w:p>
        </w:tc>
        <w:tc>
          <w:tcPr>
            <w:tcW w:w="5069" w:type="dxa"/>
          </w:tcPr>
          <w:p w14:paraId="7FF80160" w14:textId="77777777" w:rsidR="00BB496D" w:rsidRDefault="00BB496D"/>
        </w:tc>
      </w:tr>
      <w:tr w:rsidR="00BB496D" w14:paraId="613D4C4E" w14:textId="77777777" w:rsidTr="00E463DA">
        <w:tc>
          <w:tcPr>
            <w:tcW w:w="5721" w:type="dxa"/>
          </w:tcPr>
          <w:p w14:paraId="57BCFEE8" w14:textId="77777777" w:rsidR="00BB496D" w:rsidRPr="00CF004A" w:rsidRDefault="00BB496D">
            <w:pPr>
              <w:rPr>
                <w:b/>
              </w:rPr>
            </w:pPr>
            <w:r w:rsidRPr="00CF004A">
              <w:rPr>
                <w:b/>
              </w:rPr>
              <w:lastRenderedPageBreak/>
              <w:t>Ethnicity</w:t>
            </w:r>
          </w:p>
          <w:p w14:paraId="088BE925" w14:textId="77777777" w:rsidR="00BB496D" w:rsidRDefault="00BB496D">
            <w:r>
              <w:t>Hispanic compared to white population in one area of USA</w:t>
            </w:r>
          </w:p>
          <w:p w14:paraId="7A7BE244" w14:textId="77777777" w:rsidR="00BB496D" w:rsidRDefault="00BB496D"/>
          <w:p w14:paraId="7DA442E2" w14:textId="77777777" w:rsidR="00BB496D" w:rsidRDefault="00BB496D">
            <w:r w:rsidRPr="00BB496D">
              <w:rPr>
                <w:noProof/>
              </w:rPr>
              <w:drawing>
                <wp:inline distT="0" distB="0" distL="0" distR="0" wp14:anchorId="132BC991" wp14:editId="11E0806B">
                  <wp:extent cx="3343275" cy="1647825"/>
                  <wp:effectExtent l="1905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34" cy="1650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1A6E5CB" w14:textId="77777777" w:rsidR="00BB496D" w:rsidRDefault="00BB496D"/>
        </w:tc>
        <w:tc>
          <w:tcPr>
            <w:tcW w:w="5069" w:type="dxa"/>
          </w:tcPr>
          <w:p w14:paraId="1ACA62CF" w14:textId="77777777" w:rsidR="00BB496D" w:rsidRDefault="00BB496D"/>
        </w:tc>
      </w:tr>
      <w:tr w:rsidR="009F1B1A" w14:paraId="007A541F" w14:textId="77777777" w:rsidTr="00E463DA">
        <w:tc>
          <w:tcPr>
            <w:tcW w:w="5721" w:type="dxa"/>
          </w:tcPr>
          <w:p w14:paraId="07A53384" w14:textId="77777777" w:rsidR="009F1B1A" w:rsidRDefault="00905D17">
            <w:pPr>
              <w:rPr>
                <w:b/>
                <w:noProof/>
              </w:rPr>
            </w:pPr>
            <w:r>
              <w:rPr>
                <w:b/>
                <w:noProof/>
              </w:rPr>
              <w:t>Migration</w:t>
            </w:r>
            <w:r w:rsidR="00E463DA">
              <w:rPr>
                <w:noProof/>
              </w:rPr>
              <w:drawing>
                <wp:inline distT="0" distB="0" distL="0" distR="0" wp14:anchorId="6CAB39F2" wp14:editId="7FDAF824">
                  <wp:extent cx="3495675" cy="2024967"/>
                  <wp:effectExtent l="0" t="0" r="0" b="0"/>
                  <wp:docPr id="7" name="Picture 7" descr="http://www.pewhispanic.org/files/2015/09/PH_2015-09-28_immigration-through-2065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whispanic.org/files/2015/09/PH_2015-09-28_immigration-through-2065-5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34" b="50857"/>
                          <a:stretch/>
                        </pic:blipFill>
                        <pic:spPr bwMode="auto">
                          <a:xfrm>
                            <a:off x="0" y="0"/>
                            <a:ext cx="3525188" cy="204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B606FF" w14:textId="77777777" w:rsidR="00E463DA" w:rsidRDefault="00E463DA">
            <w:pPr>
              <w:rPr>
                <w:noProof/>
              </w:rPr>
            </w:pPr>
          </w:p>
          <w:p w14:paraId="4D375FBE" w14:textId="77777777" w:rsidR="009F1B1A" w:rsidRDefault="009F1B1A"/>
        </w:tc>
        <w:tc>
          <w:tcPr>
            <w:tcW w:w="5069" w:type="dxa"/>
          </w:tcPr>
          <w:p w14:paraId="6060E692" w14:textId="77777777" w:rsidR="009F1B1A" w:rsidRDefault="009F1B1A"/>
        </w:tc>
      </w:tr>
      <w:tr w:rsidR="00905D17" w14:paraId="7691FA52" w14:textId="77777777" w:rsidTr="00E463DA">
        <w:tc>
          <w:tcPr>
            <w:tcW w:w="5721" w:type="dxa"/>
          </w:tcPr>
          <w:p w14:paraId="6FF9DE02" w14:textId="77777777" w:rsidR="00905D17" w:rsidRDefault="00E463DA">
            <w:pPr>
              <w:rPr>
                <w:b/>
                <w:noProof/>
              </w:rPr>
            </w:pPr>
            <w:r>
              <w:rPr>
                <w:b/>
                <w:noProof/>
              </w:rPr>
              <w:t>Aging Population</w:t>
            </w:r>
          </w:p>
          <w:p w14:paraId="5FC6EE22" w14:textId="77777777" w:rsidR="00E463DA" w:rsidRDefault="00E463DA">
            <w:pPr>
              <w:rPr>
                <w:b/>
                <w:noProof/>
              </w:rPr>
            </w:pPr>
          </w:p>
          <w:p w14:paraId="6DAA7A05" w14:textId="77777777" w:rsidR="00E463DA" w:rsidRPr="00CF004A" w:rsidRDefault="00E463DA">
            <w:pPr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0E6E6768" wp14:editId="3C81AAAB">
                  <wp:extent cx="3228975" cy="2128875"/>
                  <wp:effectExtent l="0" t="0" r="0" b="5080"/>
                  <wp:docPr id="8" name="Picture 8" descr="http://prosperouswaydown.com/wp-content/uploads/2012/03/Japaninvertedpopulationpyram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osperouswaydown.com/wp-content/uploads/2012/03/Japaninvertedpopulationpyram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469" cy="216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14:paraId="401812B2" w14:textId="77777777" w:rsidR="00905D17" w:rsidRDefault="00905D17"/>
        </w:tc>
      </w:tr>
    </w:tbl>
    <w:p w14:paraId="593D1CD0" w14:textId="77777777" w:rsidR="00CF004A" w:rsidRDefault="00CF004A"/>
    <w:p w14:paraId="18874FAD" w14:textId="77777777" w:rsidR="00CF004A" w:rsidRDefault="00CF004A" w:rsidP="00CF004A"/>
    <w:p w14:paraId="1A0859D8" w14:textId="77777777" w:rsidR="00CF004A" w:rsidRDefault="007D140C" w:rsidP="00CF004A">
      <w:r>
        <w:t xml:space="preserve">Task Two: </w:t>
      </w:r>
    </w:p>
    <w:p w14:paraId="4D6B7D93" w14:textId="77777777" w:rsidR="007D140C" w:rsidRDefault="007D140C" w:rsidP="00CF004A">
      <w:r>
        <w:t xml:space="preserve">Read </w:t>
      </w:r>
      <w:proofErr w:type="spellStart"/>
      <w:r>
        <w:t>pgs</w:t>
      </w:r>
      <w:proofErr w:type="spellEnd"/>
      <w:r>
        <w:t xml:space="preserve"> 13-14, entitled “Japan’s Ageing Population” and record the problems associated with this phenomenon:</w:t>
      </w:r>
      <w:bookmarkStart w:id="0" w:name="_GoBack"/>
      <w:bookmarkEnd w:id="0"/>
    </w:p>
    <w:p w14:paraId="2FBD3C88" w14:textId="77777777" w:rsidR="00CF004A" w:rsidRPr="00CF004A" w:rsidRDefault="00CF004A" w:rsidP="00CF004A"/>
    <w:sectPr w:rsidR="00CF004A" w:rsidRPr="00CF004A" w:rsidSect="00BB49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6D"/>
    <w:rsid w:val="00001B08"/>
    <w:rsid w:val="00126D6F"/>
    <w:rsid w:val="00146885"/>
    <w:rsid w:val="006B7C3D"/>
    <w:rsid w:val="007D140C"/>
    <w:rsid w:val="00905D17"/>
    <w:rsid w:val="009F1B1A"/>
    <w:rsid w:val="00B5110F"/>
    <w:rsid w:val="00BB496D"/>
    <w:rsid w:val="00CA0EB6"/>
    <w:rsid w:val="00CF004A"/>
    <w:rsid w:val="00DC5DFC"/>
    <w:rsid w:val="00DE2787"/>
    <w:rsid w:val="00E4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5759"/>
  <w15:docId w15:val="{B90ADB7D-031C-47A0-8C95-066DA511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Shepherd</dc:creator>
  <cp:lastModifiedBy>St. Pierre, Nicole</cp:lastModifiedBy>
  <cp:revision>2</cp:revision>
  <dcterms:created xsi:type="dcterms:W3CDTF">2016-09-10T08:22:00Z</dcterms:created>
  <dcterms:modified xsi:type="dcterms:W3CDTF">2016-09-10T08:22:00Z</dcterms:modified>
</cp:coreProperties>
</file>