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0F" w:rsidRDefault="00433986">
      <w:bookmarkStart w:id="0" w:name="_GoBack"/>
      <w:r>
        <w:rPr>
          <w:noProof/>
          <w:lang w:val="en-US"/>
        </w:rPr>
        <w:drawing>
          <wp:inline distT="0" distB="0" distL="0" distR="0" wp14:anchorId="66EFF59A" wp14:editId="1EAE05F1">
            <wp:extent cx="6876945" cy="6629400"/>
            <wp:effectExtent l="0" t="0" r="635" b="0"/>
            <wp:docPr id="6" name="Picture 6" descr="http://puzzlemaker.discoveryeducation.com/puzzles/43376xon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uzzlemaker.discoveryeducation.com/puzzles/43376xonfs.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527" r="5134" b="4775"/>
                    <a:stretch/>
                  </pic:blipFill>
                  <pic:spPr bwMode="auto">
                    <a:xfrm>
                      <a:off x="0" y="0"/>
                      <a:ext cx="6886383" cy="663849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38180A" w:rsidRDefault="0038180A"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03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sectPr w:rsidR="00030830" w:rsidSect="0038180A">
          <w:pgSz w:w="12240" w:h="15840"/>
          <w:pgMar w:top="720" w:right="720" w:bottom="720" w:left="720" w:header="708" w:footer="708" w:gutter="0"/>
          <w:cols w:space="708"/>
          <w:docGrid w:linePitch="360"/>
        </w:sectPr>
      </w:pPr>
    </w:p>
    <w:p w:rsidR="00030830" w:rsidRDefault="00030830" w:rsidP="0003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24"/>
          <w:szCs w:val="24"/>
          <w:u w:val="single"/>
          <w:lang w:eastAsia="en-CA"/>
        </w:rPr>
      </w:pPr>
    </w:p>
    <w:p w:rsidR="00030830" w:rsidRDefault="00030830" w:rsidP="0003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24"/>
          <w:szCs w:val="24"/>
          <w:u w:val="single"/>
          <w:lang w:eastAsia="en-CA"/>
        </w:rPr>
        <w:sectPr w:rsidR="00030830" w:rsidSect="00030830">
          <w:type w:val="continuous"/>
          <w:pgSz w:w="12240" w:h="15840"/>
          <w:pgMar w:top="720" w:right="720" w:bottom="720" w:left="720" w:header="708" w:footer="708" w:gutter="0"/>
          <w:cols w:num="2" w:space="708"/>
          <w:docGrid w:linePitch="360"/>
        </w:sectPr>
      </w:pPr>
    </w:p>
    <w:p w:rsidR="00433986" w:rsidRPr="003E2AA0" w:rsidRDefault="00433986" w:rsidP="00433986">
      <w:pPr>
        <w:pStyle w:val="HTMLPreformatted"/>
        <w:shd w:val="clear" w:color="auto" w:fill="FFFFFF"/>
        <w:rPr>
          <w:b/>
          <w:color w:val="323232"/>
          <w:sz w:val="17"/>
          <w:szCs w:val="17"/>
          <w:u w:val="single"/>
        </w:rPr>
      </w:pPr>
      <w:r w:rsidRPr="003E2AA0">
        <w:rPr>
          <w:b/>
          <w:color w:val="323232"/>
          <w:sz w:val="17"/>
          <w:szCs w:val="17"/>
          <w:u w:val="single"/>
        </w:rPr>
        <w:t>Across</w:t>
      </w:r>
    </w:p>
    <w:p w:rsidR="00433986" w:rsidRDefault="00433986" w:rsidP="00433986">
      <w:pPr>
        <w:pStyle w:val="HTMLPreformatted"/>
        <w:shd w:val="clear" w:color="auto" w:fill="FFFFFF"/>
        <w:rPr>
          <w:color w:val="323232"/>
          <w:sz w:val="17"/>
          <w:szCs w:val="17"/>
        </w:rPr>
      </w:pPr>
      <w:r>
        <w:rPr>
          <w:color w:val="323232"/>
          <w:sz w:val="17"/>
          <w:szCs w:val="17"/>
        </w:rPr>
        <w:t>2. The force of the waves hitting the coast force pockets of air into cracks and crevices, widening joints until portions fall off the cliff and into the sea</w:t>
      </w:r>
    </w:p>
    <w:p w:rsidR="00433986" w:rsidRDefault="00433986" w:rsidP="00433986">
      <w:pPr>
        <w:pStyle w:val="HTMLPreformatted"/>
        <w:shd w:val="clear" w:color="auto" w:fill="FFFFFF"/>
        <w:rPr>
          <w:color w:val="323232"/>
          <w:sz w:val="17"/>
          <w:szCs w:val="17"/>
        </w:rPr>
      </w:pPr>
      <w:r>
        <w:rPr>
          <w:color w:val="323232"/>
          <w:sz w:val="17"/>
          <w:szCs w:val="17"/>
        </w:rPr>
        <w:t>3. The growth of tree roots in between rocks causes the rock to crack and decay</w:t>
      </w:r>
    </w:p>
    <w:p w:rsidR="00433986" w:rsidRDefault="00433986" w:rsidP="00433986">
      <w:pPr>
        <w:pStyle w:val="HTMLPreformatted"/>
        <w:shd w:val="clear" w:color="auto" w:fill="FFFFFF"/>
        <w:rPr>
          <w:color w:val="323232"/>
          <w:sz w:val="17"/>
          <w:szCs w:val="17"/>
        </w:rPr>
      </w:pPr>
      <w:r>
        <w:rPr>
          <w:color w:val="323232"/>
          <w:sz w:val="17"/>
          <w:szCs w:val="17"/>
        </w:rPr>
        <w:t>5. The part of tidal movement which moves back down and away from the beach</w:t>
      </w:r>
    </w:p>
    <w:p w:rsidR="00433986" w:rsidRDefault="00433986" w:rsidP="00433986">
      <w:pPr>
        <w:pStyle w:val="HTMLPreformatted"/>
        <w:shd w:val="clear" w:color="auto" w:fill="FFFFFF"/>
        <w:rPr>
          <w:color w:val="323232"/>
          <w:sz w:val="17"/>
          <w:szCs w:val="17"/>
        </w:rPr>
      </w:pPr>
      <w:r>
        <w:rPr>
          <w:color w:val="323232"/>
          <w:sz w:val="17"/>
          <w:szCs w:val="17"/>
        </w:rPr>
        <w:t>7. This happens when waves pick up stones and throw them at cliffs, wearing the cliff away</w:t>
      </w:r>
    </w:p>
    <w:p w:rsidR="00433986" w:rsidRDefault="00433986" w:rsidP="00433986">
      <w:pPr>
        <w:pStyle w:val="HTMLPreformatted"/>
        <w:shd w:val="clear" w:color="auto" w:fill="FFFFFF"/>
        <w:rPr>
          <w:color w:val="323232"/>
          <w:sz w:val="17"/>
          <w:szCs w:val="17"/>
        </w:rPr>
      </w:pPr>
      <w:r>
        <w:rPr>
          <w:color w:val="323232"/>
          <w:sz w:val="17"/>
          <w:szCs w:val="17"/>
        </w:rPr>
        <w:t>11. The type of high energy wave which erodes the beach or cliff</w:t>
      </w:r>
    </w:p>
    <w:p w:rsidR="00433986" w:rsidRDefault="00433986" w:rsidP="00433986">
      <w:pPr>
        <w:pStyle w:val="HTMLPreformatted"/>
        <w:shd w:val="clear" w:color="auto" w:fill="FFFFFF"/>
        <w:rPr>
          <w:color w:val="323232"/>
          <w:sz w:val="17"/>
          <w:szCs w:val="17"/>
        </w:rPr>
      </w:pPr>
      <w:r>
        <w:rPr>
          <w:color w:val="323232"/>
          <w:sz w:val="17"/>
          <w:szCs w:val="17"/>
        </w:rPr>
        <w:t>13. The removal of cliff material, which falls under the influence of gravity in the form of landslides</w:t>
      </w:r>
    </w:p>
    <w:p w:rsidR="00433986" w:rsidRDefault="00433986" w:rsidP="00433986">
      <w:pPr>
        <w:pStyle w:val="HTMLPreformatted"/>
        <w:shd w:val="clear" w:color="auto" w:fill="FFFFFF"/>
        <w:rPr>
          <w:color w:val="323232"/>
          <w:sz w:val="17"/>
          <w:szCs w:val="17"/>
        </w:rPr>
      </w:pPr>
    </w:p>
    <w:p w:rsidR="00433986" w:rsidRPr="003E2AA0" w:rsidRDefault="00433986" w:rsidP="00433986">
      <w:pPr>
        <w:pStyle w:val="HTMLPreformatted"/>
        <w:shd w:val="clear" w:color="auto" w:fill="FFFFFF"/>
        <w:rPr>
          <w:b/>
          <w:color w:val="323232"/>
          <w:sz w:val="17"/>
          <w:szCs w:val="17"/>
          <w:u w:val="single"/>
        </w:rPr>
      </w:pPr>
      <w:r w:rsidRPr="003E2AA0">
        <w:rPr>
          <w:b/>
          <w:color w:val="323232"/>
          <w:sz w:val="17"/>
          <w:szCs w:val="17"/>
          <w:u w:val="single"/>
        </w:rPr>
        <w:t>Down</w:t>
      </w:r>
    </w:p>
    <w:p w:rsidR="00433986" w:rsidRDefault="00433986" w:rsidP="00433986">
      <w:pPr>
        <w:pStyle w:val="HTMLPreformatted"/>
        <w:shd w:val="clear" w:color="auto" w:fill="FFFFFF"/>
        <w:rPr>
          <w:color w:val="323232"/>
          <w:sz w:val="17"/>
          <w:szCs w:val="17"/>
        </w:rPr>
      </w:pPr>
      <w:r>
        <w:rPr>
          <w:color w:val="323232"/>
          <w:sz w:val="17"/>
          <w:szCs w:val="17"/>
        </w:rPr>
        <w:t>1. The cracking of rocks due to continuous freezing and warming; liquid expanding and shrinking</w:t>
      </w:r>
    </w:p>
    <w:p w:rsidR="00433986" w:rsidRDefault="00433986" w:rsidP="00433986">
      <w:pPr>
        <w:pStyle w:val="HTMLPreformatted"/>
        <w:shd w:val="clear" w:color="auto" w:fill="FFFFFF"/>
        <w:rPr>
          <w:color w:val="323232"/>
          <w:sz w:val="17"/>
          <w:szCs w:val="17"/>
        </w:rPr>
      </w:pPr>
      <w:r>
        <w:rPr>
          <w:color w:val="323232"/>
          <w:sz w:val="17"/>
          <w:szCs w:val="17"/>
        </w:rPr>
        <w:t xml:space="preserve">4. The wearing </w:t>
      </w:r>
      <w:proofErr w:type="spellStart"/>
      <w:r>
        <w:rPr>
          <w:color w:val="323232"/>
          <w:sz w:val="17"/>
          <w:szCs w:val="17"/>
        </w:rPr>
        <w:t>away</w:t>
      </w:r>
      <w:proofErr w:type="spellEnd"/>
      <w:r>
        <w:rPr>
          <w:color w:val="323232"/>
          <w:sz w:val="17"/>
          <w:szCs w:val="17"/>
        </w:rPr>
        <w:t xml:space="preserve"> of rocks by wind or water</w:t>
      </w:r>
    </w:p>
    <w:p w:rsidR="00433986" w:rsidRDefault="00433986" w:rsidP="00433986">
      <w:pPr>
        <w:pStyle w:val="HTMLPreformatted"/>
        <w:shd w:val="clear" w:color="auto" w:fill="FFFFFF"/>
        <w:rPr>
          <w:color w:val="323232"/>
          <w:sz w:val="17"/>
          <w:szCs w:val="17"/>
        </w:rPr>
      </w:pPr>
      <w:r>
        <w:rPr>
          <w:color w:val="323232"/>
          <w:sz w:val="17"/>
          <w:szCs w:val="17"/>
        </w:rPr>
        <w:t>6. Material carried by the waves becomes rounded and smaller over time as it collides with other material in the water. Does not act on the coast itself but creates the material for abrasion</w:t>
      </w:r>
    </w:p>
    <w:p w:rsidR="00433986" w:rsidRDefault="00433986" w:rsidP="00433986">
      <w:pPr>
        <w:pStyle w:val="HTMLPreformatted"/>
        <w:shd w:val="clear" w:color="auto" w:fill="FFFFFF"/>
        <w:rPr>
          <w:color w:val="323232"/>
          <w:sz w:val="17"/>
          <w:szCs w:val="17"/>
        </w:rPr>
      </w:pPr>
      <w:r>
        <w:rPr>
          <w:color w:val="323232"/>
          <w:sz w:val="17"/>
          <w:szCs w:val="17"/>
        </w:rPr>
        <w:t>8. The forward movement of waves</w:t>
      </w:r>
    </w:p>
    <w:p w:rsidR="00433986" w:rsidRDefault="00433986" w:rsidP="00433986">
      <w:pPr>
        <w:pStyle w:val="HTMLPreformatted"/>
        <w:shd w:val="clear" w:color="auto" w:fill="FFFFFF"/>
        <w:rPr>
          <w:color w:val="323232"/>
          <w:sz w:val="17"/>
          <w:szCs w:val="17"/>
        </w:rPr>
      </w:pPr>
      <w:r>
        <w:rPr>
          <w:color w:val="323232"/>
          <w:sz w:val="17"/>
          <w:szCs w:val="17"/>
        </w:rPr>
        <w:t>9. The distance over which the wave travels before it lands on the coastline</w:t>
      </w:r>
    </w:p>
    <w:p w:rsidR="00433986" w:rsidRDefault="00433986" w:rsidP="00433986">
      <w:pPr>
        <w:pStyle w:val="HTMLPreformatted"/>
        <w:shd w:val="clear" w:color="auto" w:fill="FFFFFF"/>
        <w:rPr>
          <w:color w:val="323232"/>
          <w:sz w:val="17"/>
          <w:szCs w:val="17"/>
        </w:rPr>
      </w:pPr>
      <w:r>
        <w:rPr>
          <w:color w:val="323232"/>
          <w:sz w:val="17"/>
          <w:szCs w:val="17"/>
        </w:rPr>
        <w:t>10. The breakdown of rocks caused by natural processes (besides wind and rain)</w:t>
      </w:r>
    </w:p>
    <w:p w:rsidR="00433986" w:rsidRDefault="00433986" w:rsidP="00433986">
      <w:pPr>
        <w:pStyle w:val="HTMLPreformatted"/>
        <w:shd w:val="clear" w:color="auto" w:fill="FFFFFF"/>
        <w:rPr>
          <w:color w:val="323232"/>
          <w:sz w:val="17"/>
          <w:szCs w:val="17"/>
        </w:rPr>
      </w:pPr>
      <w:r>
        <w:rPr>
          <w:color w:val="323232"/>
          <w:sz w:val="17"/>
          <w:szCs w:val="17"/>
        </w:rPr>
        <w:t>12. When salts and other acids in seawater slowly dissolve a cliff</w:t>
      </w: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sectPr w:rsidR="00030830" w:rsidSect="00030830">
          <w:type w:val="continuous"/>
          <w:pgSz w:w="12240" w:h="15840"/>
          <w:pgMar w:top="720" w:right="720" w:bottom="720" w:left="720" w:header="708" w:footer="708" w:gutter="0"/>
          <w:cols w:space="708"/>
          <w:docGrid w:linePitch="360"/>
        </w:sectPr>
      </w:pPr>
    </w:p>
    <w:p w:rsidR="00030830" w:rsidRDefault="00433986"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r w:rsidRPr="00030830">
        <w:rPr>
          <w:rFonts w:ascii="Courier New" w:eastAsia="Times New Roman" w:hAnsi="Courier New" w:cs="Courier New"/>
          <w:noProof/>
          <w:color w:val="323232"/>
          <w:sz w:val="17"/>
          <w:szCs w:val="17"/>
          <w:lang w:val="en-US"/>
        </w:rPr>
        <w:lastRenderedPageBreak/>
        <mc:AlternateContent>
          <mc:Choice Requires="wps">
            <w:drawing>
              <wp:anchor distT="45720" distB="45720" distL="114300" distR="114300" simplePos="0" relativeHeight="251659264" behindDoc="0" locked="0" layoutInCell="1" allowOverlap="1" wp14:anchorId="7D75868E" wp14:editId="20B8017B">
                <wp:simplePos x="0" y="0"/>
                <wp:positionH relativeFrom="margin">
                  <wp:align>left</wp:align>
                </wp:positionH>
                <wp:positionV relativeFrom="paragraph">
                  <wp:posOffset>3810</wp:posOffset>
                </wp:positionV>
                <wp:extent cx="15525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rsidR="00030830" w:rsidRPr="00433986" w:rsidRDefault="00030830">
                            <w:pPr>
                              <w:rPr>
                                <w:rFonts w:ascii="Courier New" w:hAnsi="Courier New" w:cs="Courier New"/>
                                <w:b/>
                                <w:sz w:val="18"/>
                                <w:szCs w:val="18"/>
                                <w:u w:val="single"/>
                              </w:rPr>
                            </w:pPr>
                            <w:r w:rsidRPr="00433986">
                              <w:rPr>
                                <w:rFonts w:ascii="Courier New" w:hAnsi="Courier New" w:cs="Courier New"/>
                                <w:b/>
                                <w:sz w:val="18"/>
                                <w:szCs w:val="18"/>
                                <w:u w:val="single"/>
                              </w:rPr>
                              <w:t>WORD BANK:</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CORROSION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ABRASION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ATTRITION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EROSION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WEATHERING</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HYDRAULIC ACTION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FREEZE THAW</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BACKWASH</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BIOLOGICAL WEATHERING</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DESTRUCTIVE WAVE</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FETCH</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SWASH</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MASS MOVEMENT</w:t>
                            </w:r>
                          </w:p>
                          <w:p w:rsidR="00433986" w:rsidRPr="00433986" w:rsidRDefault="00433986">
                            <w:pPr>
                              <w:rPr>
                                <w:rFonts w:ascii="Courier New" w:hAnsi="Courier New" w:cs="Courier New"/>
                                <w:i/>
                                <w:sz w:val="18"/>
                                <w:szCs w:val="18"/>
                              </w:rPr>
                            </w:pPr>
                            <w:r w:rsidRPr="00433986">
                              <w:rPr>
                                <w:rFonts w:ascii="Courier New" w:hAnsi="Courier New" w:cs="Courier New"/>
                                <w:i/>
                                <w:sz w:val="18"/>
                                <w:szCs w:val="18"/>
                              </w:rPr>
                              <w:t>(</w:t>
                            </w:r>
                            <w:proofErr w:type="gramStart"/>
                            <w:r w:rsidRPr="00433986">
                              <w:rPr>
                                <w:rFonts w:ascii="Courier New" w:hAnsi="Courier New" w:cs="Courier New"/>
                                <w:i/>
                                <w:sz w:val="18"/>
                                <w:szCs w:val="18"/>
                              </w:rPr>
                              <w:t>note</w:t>
                            </w:r>
                            <w:proofErr w:type="gramEnd"/>
                            <w:r w:rsidRPr="00433986">
                              <w:rPr>
                                <w:rFonts w:ascii="Courier New" w:hAnsi="Courier New" w:cs="Courier New"/>
                                <w:i/>
                                <w:sz w:val="18"/>
                                <w:szCs w:val="18"/>
                              </w:rPr>
                              <w:t>: there are no spaces in the crossword puzzle)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5868E" id="_x0000_t202" coordsize="21600,21600" o:spt="202" path="m,l,21600r21600,l21600,xe">
                <v:stroke joinstyle="miter"/>
                <v:path gradientshapeok="t" o:connecttype="rect"/>
              </v:shapetype>
              <v:shape id="Text Box 2" o:spid="_x0000_s1026" type="#_x0000_t202" style="position:absolute;margin-left:0;margin-top:.3pt;width:122.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">
                <v:textbox style="mso-fit-shape-to-text:t">
                  <w:txbxContent>
                    <w:p w:rsidR="00030830" w:rsidRPr="00433986" w:rsidRDefault="00030830">
                      <w:pPr>
                        <w:rPr>
                          <w:rFonts w:ascii="Courier New" w:hAnsi="Courier New" w:cs="Courier New"/>
                          <w:b/>
                          <w:sz w:val="18"/>
                          <w:szCs w:val="18"/>
                          <w:u w:val="single"/>
                        </w:rPr>
                      </w:pPr>
                      <w:r w:rsidRPr="00433986">
                        <w:rPr>
                          <w:rFonts w:ascii="Courier New" w:hAnsi="Courier New" w:cs="Courier New"/>
                          <w:b/>
                          <w:sz w:val="18"/>
                          <w:szCs w:val="18"/>
                          <w:u w:val="single"/>
                        </w:rPr>
                        <w:t>WORD BANK:</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CORROSION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ABRASION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ATTRITION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EROSION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WEATHERING</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HYDRAULIC ACTION</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FREEZE THAW</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BACKWASH</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BIOLOGICAL WEATHERING</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DESTRUCTIVE WAVE</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FETCH</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SWASH</w:t>
                      </w:r>
                    </w:p>
                    <w:p w:rsidR="00030830" w:rsidRPr="00433986" w:rsidRDefault="00030830">
                      <w:pPr>
                        <w:rPr>
                          <w:rFonts w:ascii="Courier New" w:hAnsi="Courier New" w:cs="Courier New"/>
                          <w:sz w:val="18"/>
                          <w:szCs w:val="18"/>
                        </w:rPr>
                      </w:pPr>
                      <w:r w:rsidRPr="00433986">
                        <w:rPr>
                          <w:rFonts w:ascii="Courier New" w:hAnsi="Courier New" w:cs="Courier New"/>
                          <w:sz w:val="18"/>
                          <w:szCs w:val="18"/>
                        </w:rPr>
                        <w:t>MASS MOVEMENT</w:t>
                      </w:r>
                    </w:p>
                    <w:p w:rsidR="00433986" w:rsidRPr="00433986" w:rsidRDefault="00433986">
                      <w:pPr>
                        <w:rPr>
                          <w:rFonts w:ascii="Courier New" w:hAnsi="Courier New" w:cs="Courier New"/>
                          <w:i/>
                          <w:sz w:val="18"/>
                          <w:szCs w:val="18"/>
                        </w:rPr>
                      </w:pPr>
                      <w:r w:rsidRPr="00433986">
                        <w:rPr>
                          <w:rFonts w:ascii="Courier New" w:hAnsi="Courier New" w:cs="Courier New"/>
                          <w:i/>
                          <w:sz w:val="18"/>
                          <w:szCs w:val="18"/>
                        </w:rPr>
                        <w:t>(</w:t>
                      </w:r>
                      <w:proofErr w:type="gramStart"/>
                      <w:r w:rsidRPr="00433986">
                        <w:rPr>
                          <w:rFonts w:ascii="Courier New" w:hAnsi="Courier New" w:cs="Courier New"/>
                          <w:i/>
                          <w:sz w:val="18"/>
                          <w:szCs w:val="18"/>
                        </w:rPr>
                        <w:t>note</w:t>
                      </w:r>
                      <w:proofErr w:type="gramEnd"/>
                      <w:r w:rsidRPr="00433986">
                        <w:rPr>
                          <w:rFonts w:ascii="Courier New" w:hAnsi="Courier New" w:cs="Courier New"/>
                          <w:i/>
                          <w:sz w:val="18"/>
                          <w:szCs w:val="18"/>
                        </w:rPr>
                        <w:t>: there are no spaces in the crossword puzzle)</w:t>
                      </w:r>
                    </w:p>
                  </w:txbxContent>
                </v:textbox>
                <w10:wrap type="square" anchorx="margin"/>
              </v:shape>
            </w:pict>
          </mc:Fallback>
        </mc:AlternateContent>
      </w: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38180A" w:rsidRDefault="0038180A"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030830" w:rsidRDefault="00030830" w:rsidP="0038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17"/>
          <w:szCs w:val="17"/>
          <w:lang w:eastAsia="en-CA"/>
        </w:rPr>
      </w:pPr>
    </w:p>
    <w:p w:rsidR="0038180A" w:rsidRDefault="0038180A"/>
    <w:sectPr w:rsidR="0038180A" w:rsidSect="00030830">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0A"/>
    <w:rsid w:val="00030830"/>
    <w:rsid w:val="00067FCF"/>
    <w:rsid w:val="0026540F"/>
    <w:rsid w:val="0038180A"/>
    <w:rsid w:val="003E2AA0"/>
    <w:rsid w:val="00433986"/>
    <w:rsid w:val="006F4F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90F3-10CA-4590-9265-C2EAE620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1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38180A"/>
    <w:rPr>
      <w:rFonts w:ascii="Courier New" w:eastAsia="Times New Roman" w:hAnsi="Courier New" w:cs="Courier New"/>
      <w:sz w:val="20"/>
      <w:szCs w:val="20"/>
      <w:lang w:eastAsia="en-CA"/>
    </w:rPr>
  </w:style>
  <w:style w:type="table" w:styleId="TableGrid">
    <w:name w:val="Table Grid"/>
    <w:basedOn w:val="TableNormal"/>
    <w:uiPriority w:val="39"/>
    <w:rsid w:val="0038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00345">
      <w:bodyDiv w:val="1"/>
      <w:marLeft w:val="0"/>
      <w:marRight w:val="0"/>
      <w:marTop w:val="0"/>
      <w:marBottom w:val="0"/>
      <w:divBdr>
        <w:top w:val="none" w:sz="0" w:space="0" w:color="auto"/>
        <w:left w:val="none" w:sz="0" w:space="0" w:color="auto"/>
        <w:bottom w:val="none" w:sz="0" w:space="0" w:color="auto"/>
        <w:right w:val="none" w:sz="0" w:space="0" w:color="auto"/>
      </w:divBdr>
    </w:div>
    <w:div w:id="983199533">
      <w:bodyDiv w:val="1"/>
      <w:marLeft w:val="0"/>
      <w:marRight w:val="0"/>
      <w:marTop w:val="0"/>
      <w:marBottom w:val="0"/>
      <w:divBdr>
        <w:top w:val="none" w:sz="0" w:space="0" w:color="auto"/>
        <w:left w:val="none" w:sz="0" w:space="0" w:color="auto"/>
        <w:bottom w:val="none" w:sz="0" w:space="0" w:color="auto"/>
        <w:right w:val="none" w:sz="0" w:space="0" w:color="auto"/>
      </w:divBdr>
    </w:div>
    <w:div w:id="1215309734">
      <w:bodyDiv w:val="1"/>
      <w:marLeft w:val="0"/>
      <w:marRight w:val="0"/>
      <w:marTop w:val="0"/>
      <w:marBottom w:val="0"/>
      <w:divBdr>
        <w:top w:val="none" w:sz="0" w:space="0" w:color="auto"/>
        <w:left w:val="none" w:sz="0" w:space="0" w:color="auto"/>
        <w:bottom w:val="none" w:sz="0" w:space="0" w:color="auto"/>
        <w:right w:val="none" w:sz="0" w:space="0" w:color="auto"/>
      </w:divBdr>
    </w:div>
    <w:div w:id="17953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St.Pierre</dc:creator>
  <cp:keywords/>
  <dc:description/>
  <cp:lastModifiedBy>Nicole St Pierre</cp:lastModifiedBy>
  <cp:revision>2</cp:revision>
  <cp:lastPrinted>2016-04-25T17:15:00Z</cp:lastPrinted>
  <dcterms:created xsi:type="dcterms:W3CDTF">2016-04-17T16:38:00Z</dcterms:created>
  <dcterms:modified xsi:type="dcterms:W3CDTF">2016-04-25T17:37:00Z</dcterms:modified>
</cp:coreProperties>
</file>