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15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2517"/>
        <w:gridCol w:w="2338"/>
      </w:tblGrid>
      <w:tr w:rsidR="005A3BF7" w:rsidTr="005A3BF7">
        <w:tc>
          <w:tcPr>
            <w:tcW w:w="2065" w:type="dxa"/>
          </w:tcPr>
          <w:p w:rsidR="005A3BF7" w:rsidRDefault="005A3BF7" w:rsidP="005A3BF7">
            <w:r>
              <w:t>COMPONENTS</w:t>
            </w:r>
          </w:p>
        </w:tc>
        <w:tc>
          <w:tcPr>
            <w:tcW w:w="2430" w:type="dxa"/>
          </w:tcPr>
          <w:p w:rsidR="005A3BF7" w:rsidRPr="00FB7323" w:rsidRDefault="005A3BF7" w:rsidP="005A3BF7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5A3BF7" w:rsidRPr="00FB7323" w:rsidRDefault="005A3BF7" w:rsidP="005A3BF7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5A3BF7" w:rsidRPr="00FB7323" w:rsidRDefault="005A3BF7" w:rsidP="005A3BF7">
            <w:pPr>
              <w:jc w:val="center"/>
            </w:pPr>
            <w:r>
              <w:t>1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TOPIC</w:t>
            </w:r>
          </w:p>
        </w:tc>
        <w:tc>
          <w:tcPr>
            <w:tcW w:w="2430" w:type="dxa"/>
          </w:tcPr>
          <w:p w:rsidR="005A3BF7" w:rsidRDefault="005A3BF7" w:rsidP="005A3BF7">
            <w:r w:rsidRPr="00FB7323">
              <w:t xml:space="preserve">The topic of the infographic is specific in nature and is intended to inform or convince the viewer. </w:t>
            </w:r>
          </w:p>
        </w:tc>
        <w:tc>
          <w:tcPr>
            <w:tcW w:w="2517" w:type="dxa"/>
          </w:tcPr>
          <w:p w:rsidR="005A3BF7" w:rsidRDefault="005A3BF7" w:rsidP="005A3BF7">
            <w:r w:rsidRPr="00FB7323">
              <w:t xml:space="preserve">The topic of the infographic may be a bit too broad to allow the viewer to understand the main points. </w:t>
            </w:r>
          </w:p>
        </w:tc>
        <w:tc>
          <w:tcPr>
            <w:tcW w:w="2338" w:type="dxa"/>
          </w:tcPr>
          <w:p w:rsidR="005A3BF7" w:rsidRDefault="005A3BF7" w:rsidP="005A3BF7">
            <w:r w:rsidRPr="00FB7323">
              <w:t>The topic of the infographic is hard to ascertain and needs to be made more specific.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TYPE</w:t>
            </w:r>
          </w:p>
        </w:tc>
        <w:tc>
          <w:tcPr>
            <w:tcW w:w="2430" w:type="dxa"/>
          </w:tcPr>
          <w:p w:rsidR="005A3BF7" w:rsidRDefault="005A3BF7" w:rsidP="005A3BF7">
            <w:r>
              <w:t>The type of infographic chosen (i.e. timeline, informational, etc.) highly supports the content being presented.</w:t>
            </w:r>
          </w:p>
        </w:tc>
        <w:tc>
          <w:tcPr>
            <w:tcW w:w="2517" w:type="dxa"/>
          </w:tcPr>
          <w:p w:rsidR="005A3BF7" w:rsidRDefault="005A3BF7" w:rsidP="005A3BF7">
            <w:r>
              <w:t>The type of infographic chosen represents the content being chosen but another type may lead to more clarity for the viewer.</w:t>
            </w:r>
          </w:p>
        </w:tc>
        <w:tc>
          <w:tcPr>
            <w:tcW w:w="2338" w:type="dxa"/>
          </w:tcPr>
          <w:p w:rsidR="005A3BF7" w:rsidRDefault="005A3BF7" w:rsidP="005A3BF7">
            <w:r>
              <w:t>The type of infographic chosen does not convey the information well or support the content being presented.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OBJECTS</w:t>
            </w:r>
          </w:p>
        </w:tc>
        <w:tc>
          <w:tcPr>
            <w:tcW w:w="2430" w:type="dxa"/>
          </w:tcPr>
          <w:p w:rsidR="005A3BF7" w:rsidRDefault="005A3BF7" w:rsidP="005A3BF7">
            <w:r>
              <w:t>The objects included in the infographic are repeated to support various data points and to make it easier for the viewer to understand the infographic.</w:t>
            </w:r>
          </w:p>
        </w:tc>
        <w:tc>
          <w:tcPr>
            <w:tcW w:w="2517" w:type="dxa"/>
          </w:tcPr>
          <w:p w:rsidR="005A3BF7" w:rsidRDefault="005A3BF7" w:rsidP="005A3BF7">
            <w:r>
              <w:t>Some objects included in the infographic are repeated but the infographic did not seem to include enough repeated elements to make it understandable</w:t>
            </w:r>
          </w:p>
        </w:tc>
        <w:tc>
          <w:tcPr>
            <w:tcW w:w="2338" w:type="dxa"/>
          </w:tcPr>
          <w:p w:rsidR="005A3BF7" w:rsidRDefault="005A3BF7" w:rsidP="005A3BF7">
            <w:r>
              <w:t>Too many different types of objects are used in the infographic and that makes it hard for the viewer to understand the content.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DATA VISUALIZATIONS</w:t>
            </w:r>
          </w:p>
        </w:tc>
        <w:tc>
          <w:tcPr>
            <w:tcW w:w="2430" w:type="dxa"/>
          </w:tcPr>
          <w:p w:rsidR="005A3BF7" w:rsidRDefault="005A3BF7" w:rsidP="005A3BF7">
            <w:r>
              <w:t>The data visualization formats chosen make the data presented easy for the viewer to understand the information.</w:t>
            </w:r>
          </w:p>
        </w:tc>
        <w:tc>
          <w:tcPr>
            <w:tcW w:w="2517" w:type="dxa"/>
          </w:tcPr>
          <w:p w:rsidR="005A3BF7" w:rsidRDefault="005A3BF7" w:rsidP="005A3BF7">
            <w:r>
              <w:t>The data visualization formats chosen showcase the data, but some may make it difficult for the viewer to understand the points</w:t>
            </w:r>
          </w:p>
        </w:tc>
        <w:tc>
          <w:tcPr>
            <w:tcW w:w="2338" w:type="dxa"/>
          </w:tcPr>
          <w:p w:rsidR="005A3BF7" w:rsidRDefault="005A3BF7" w:rsidP="005A3BF7">
            <w:r>
              <w:t>Other data visualization formats should be chosen to best showcase the data presentation for the viewer.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FONTS</w:t>
            </w:r>
          </w:p>
        </w:tc>
        <w:tc>
          <w:tcPr>
            <w:tcW w:w="2430" w:type="dxa"/>
          </w:tcPr>
          <w:p w:rsidR="005A3BF7" w:rsidRDefault="005A3BF7" w:rsidP="005A3BF7">
            <w:r>
              <w:t>The infographic includes an appropriate font to both complement the content and make the text readable.</w:t>
            </w:r>
          </w:p>
        </w:tc>
        <w:tc>
          <w:tcPr>
            <w:tcW w:w="2517" w:type="dxa"/>
          </w:tcPr>
          <w:p w:rsidR="005A3BF7" w:rsidRDefault="005A3BF7" w:rsidP="005A3BF7">
            <w:r>
              <w:t>The infographic includes multiple fonts and/or the fonts do not seem related to the infographics topic.</w:t>
            </w:r>
          </w:p>
        </w:tc>
        <w:tc>
          <w:tcPr>
            <w:tcW w:w="2338" w:type="dxa"/>
          </w:tcPr>
          <w:p w:rsidR="005A3BF7" w:rsidRDefault="005A3BF7" w:rsidP="005A3BF7">
            <w:r>
              <w:t>The font(s) used in the infographic make the text almost unreadable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COLOURS</w:t>
            </w:r>
          </w:p>
        </w:tc>
        <w:tc>
          <w:tcPr>
            <w:tcW w:w="2430" w:type="dxa"/>
          </w:tcPr>
          <w:p w:rsidR="005A3BF7" w:rsidRDefault="005A3BF7" w:rsidP="005A3BF7">
            <w:r>
              <w:t>The color choices enhance the visibility of the infographic. Different saturations of the same color are used wisely.</w:t>
            </w:r>
          </w:p>
        </w:tc>
        <w:tc>
          <w:tcPr>
            <w:tcW w:w="2517" w:type="dxa"/>
          </w:tcPr>
          <w:p w:rsidR="005A3BF7" w:rsidRDefault="005A3BF7" w:rsidP="005A3BF7">
            <w:r>
              <w:t>The color choices are fine, but too many colors may have been used</w:t>
            </w:r>
          </w:p>
        </w:tc>
        <w:tc>
          <w:tcPr>
            <w:tcW w:w="2338" w:type="dxa"/>
          </w:tcPr>
          <w:p w:rsidR="005A3BF7" w:rsidRDefault="005A3BF7" w:rsidP="005A3BF7">
            <w:r>
              <w:t>The color choices for the infographic are not visually pleasing and detract from the infographic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LAYOUT</w:t>
            </w:r>
          </w:p>
        </w:tc>
        <w:tc>
          <w:tcPr>
            <w:tcW w:w="2430" w:type="dxa"/>
          </w:tcPr>
          <w:p w:rsidR="005A3BF7" w:rsidRDefault="005A3BF7" w:rsidP="005A3BF7">
            <w:r>
              <w:t>The layout of the infographic adheres to the inverted pyramid style - main point on top, secondary point next, and supporting details at the bottom.</w:t>
            </w:r>
          </w:p>
        </w:tc>
        <w:tc>
          <w:tcPr>
            <w:tcW w:w="2517" w:type="dxa"/>
          </w:tcPr>
          <w:p w:rsidR="005A3BF7" w:rsidRDefault="005A3BF7" w:rsidP="005A3BF7">
            <w:r>
              <w:t>The layout of the infographic includes all three components - main point, secondary point, and supporting details - but is not organized in the inverted pyramid style.</w:t>
            </w:r>
          </w:p>
        </w:tc>
        <w:tc>
          <w:tcPr>
            <w:tcW w:w="2338" w:type="dxa"/>
          </w:tcPr>
          <w:p w:rsidR="005A3BF7" w:rsidRDefault="005A3BF7" w:rsidP="005A3BF7">
            <w:r>
              <w:t>The infographic is lacking one or two of the components of good infographic design - main point, secondary point, or supporting details.</w:t>
            </w:r>
          </w:p>
        </w:tc>
      </w:tr>
      <w:tr w:rsidR="005A3BF7" w:rsidTr="005A3BF7">
        <w:tc>
          <w:tcPr>
            <w:tcW w:w="2065" w:type="dxa"/>
          </w:tcPr>
          <w:p w:rsidR="005A3BF7" w:rsidRDefault="005A3BF7" w:rsidP="005A3BF7">
            <w:r>
              <w:t>CITATIONS</w:t>
            </w:r>
          </w:p>
        </w:tc>
        <w:tc>
          <w:tcPr>
            <w:tcW w:w="2430" w:type="dxa"/>
          </w:tcPr>
          <w:p w:rsidR="005A3BF7" w:rsidRDefault="005A3BF7" w:rsidP="005A3BF7">
            <w:r w:rsidRPr="00357E67">
              <w:t xml:space="preserve">Full bibliographic citations for all sources used are included. </w:t>
            </w:r>
          </w:p>
        </w:tc>
        <w:tc>
          <w:tcPr>
            <w:tcW w:w="2517" w:type="dxa"/>
          </w:tcPr>
          <w:p w:rsidR="005A3BF7" w:rsidRDefault="005A3BF7" w:rsidP="005A3BF7">
            <w:r w:rsidRPr="00357E67">
              <w:t xml:space="preserve">The URL of sources used are included. </w:t>
            </w:r>
          </w:p>
        </w:tc>
        <w:tc>
          <w:tcPr>
            <w:tcW w:w="2338" w:type="dxa"/>
          </w:tcPr>
          <w:p w:rsidR="005A3BF7" w:rsidRDefault="005A3BF7" w:rsidP="005A3BF7">
            <w:r w:rsidRPr="00357E67">
              <w:t xml:space="preserve">No citations </w:t>
            </w:r>
            <w:r>
              <w:t>are included.</w:t>
            </w:r>
          </w:p>
        </w:tc>
      </w:tr>
    </w:tbl>
    <w:p w:rsidR="004840F9" w:rsidRDefault="005A3BF7" w:rsidP="005A3BF7">
      <w:pPr>
        <w:jc w:val="center"/>
      </w:pPr>
      <w:r>
        <w:t>Disease Case Study: HIV/AIDS or Malaria Infographic (Computer or Hand Generated)</w:t>
      </w:r>
      <w:bookmarkStart w:id="0" w:name="_GoBack"/>
      <w:bookmarkEnd w:id="0"/>
    </w:p>
    <w:sectPr w:rsidR="004840F9" w:rsidSect="005A3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F7"/>
    <w:rsid w:val="004B3D32"/>
    <w:rsid w:val="005A3BF7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DE2E-0156-4626-A7ED-5EEE65FD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2</cp:revision>
  <dcterms:created xsi:type="dcterms:W3CDTF">2016-01-07T19:43:00Z</dcterms:created>
  <dcterms:modified xsi:type="dcterms:W3CDTF">2016-01-07T19:51:00Z</dcterms:modified>
</cp:coreProperties>
</file>