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DADD7" w14:textId="77777777" w:rsidR="006E040A" w:rsidRDefault="006E040A"/>
    <w:p w14:paraId="0EA3089F" w14:textId="77777777" w:rsidR="006E040A" w:rsidRDefault="006E040A" w:rsidP="006E040A">
      <w:pPr>
        <w:pStyle w:val="ListParagraph"/>
        <w:numPr>
          <w:ilvl w:val="0"/>
          <w:numId w:val="1"/>
        </w:numPr>
      </w:pPr>
      <w:r>
        <w:t>Sort the statements below into the proper categories in the table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E040A" w14:paraId="3605855D" w14:textId="77777777" w:rsidTr="006E040A">
        <w:tc>
          <w:tcPr>
            <w:tcW w:w="2754" w:type="dxa"/>
          </w:tcPr>
          <w:p w14:paraId="1F8E6473" w14:textId="77777777" w:rsidR="006E040A" w:rsidRPr="006E040A" w:rsidRDefault="006E040A" w:rsidP="006E040A">
            <w:pPr>
              <w:jc w:val="center"/>
              <w:rPr>
                <w:color w:val="7030A0"/>
              </w:rPr>
            </w:pPr>
            <w:r w:rsidRPr="006E040A">
              <w:rPr>
                <w:color w:val="7030A0"/>
              </w:rPr>
              <w:t>Positive Impacts Host Country</w:t>
            </w:r>
          </w:p>
        </w:tc>
        <w:tc>
          <w:tcPr>
            <w:tcW w:w="2754" w:type="dxa"/>
          </w:tcPr>
          <w:p w14:paraId="34B05B75" w14:textId="77777777" w:rsidR="006E040A" w:rsidRPr="006E040A" w:rsidRDefault="006E040A" w:rsidP="006E040A">
            <w:pPr>
              <w:jc w:val="center"/>
              <w:rPr>
                <w:color w:val="5B9BD5" w:themeColor="accent1"/>
              </w:rPr>
            </w:pPr>
            <w:r w:rsidRPr="006E040A">
              <w:rPr>
                <w:color w:val="5B9BD5" w:themeColor="accent1"/>
              </w:rPr>
              <w:t>Positive Impacts Home Country</w:t>
            </w:r>
          </w:p>
        </w:tc>
        <w:tc>
          <w:tcPr>
            <w:tcW w:w="2754" w:type="dxa"/>
          </w:tcPr>
          <w:p w14:paraId="6CB15C83" w14:textId="77777777" w:rsidR="006E040A" w:rsidRPr="006E040A" w:rsidRDefault="006E040A" w:rsidP="006E040A">
            <w:pPr>
              <w:jc w:val="center"/>
              <w:rPr>
                <w:color w:val="7030A0"/>
              </w:rPr>
            </w:pPr>
            <w:r w:rsidRPr="006E040A">
              <w:rPr>
                <w:color w:val="7030A0"/>
              </w:rPr>
              <w:t>Negative Impacts Host Country</w:t>
            </w:r>
          </w:p>
        </w:tc>
        <w:tc>
          <w:tcPr>
            <w:tcW w:w="2754" w:type="dxa"/>
          </w:tcPr>
          <w:p w14:paraId="6B36F297" w14:textId="77777777" w:rsidR="006E040A" w:rsidRPr="006E040A" w:rsidRDefault="006E040A" w:rsidP="006E040A">
            <w:pPr>
              <w:jc w:val="center"/>
              <w:rPr>
                <w:color w:val="5B9BD5" w:themeColor="accent1"/>
              </w:rPr>
            </w:pPr>
            <w:r w:rsidRPr="006E040A">
              <w:rPr>
                <w:color w:val="5B9BD5" w:themeColor="accent1"/>
              </w:rPr>
              <w:t>Negative Impacts Home Country</w:t>
            </w:r>
          </w:p>
        </w:tc>
      </w:tr>
      <w:tr w:rsidR="006E040A" w14:paraId="4E13B05F" w14:textId="77777777" w:rsidTr="006E040A">
        <w:tc>
          <w:tcPr>
            <w:tcW w:w="2754" w:type="dxa"/>
          </w:tcPr>
          <w:p w14:paraId="0CDA1A07" w14:textId="77777777" w:rsidR="006E040A" w:rsidRDefault="006E040A" w:rsidP="006E040A"/>
        </w:tc>
        <w:tc>
          <w:tcPr>
            <w:tcW w:w="2754" w:type="dxa"/>
          </w:tcPr>
          <w:p w14:paraId="26253ED5" w14:textId="77777777" w:rsidR="006E040A" w:rsidRDefault="006E040A" w:rsidP="006E040A"/>
        </w:tc>
        <w:tc>
          <w:tcPr>
            <w:tcW w:w="2754" w:type="dxa"/>
          </w:tcPr>
          <w:p w14:paraId="7DE8455F" w14:textId="77777777" w:rsidR="006E040A" w:rsidRDefault="006E040A" w:rsidP="006E040A"/>
        </w:tc>
        <w:tc>
          <w:tcPr>
            <w:tcW w:w="2754" w:type="dxa"/>
          </w:tcPr>
          <w:p w14:paraId="52BA3F1A" w14:textId="77777777" w:rsidR="006E040A" w:rsidRDefault="006E040A" w:rsidP="006E040A"/>
        </w:tc>
      </w:tr>
    </w:tbl>
    <w:p w14:paraId="646203E0" w14:textId="77777777" w:rsidR="006E040A" w:rsidRDefault="006E040A" w:rsidP="006E040A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960"/>
        <w:gridCol w:w="3510"/>
      </w:tblGrid>
      <w:tr w:rsidR="00024A47" w14:paraId="3FEB2E54" w14:textId="77777777" w:rsidTr="00024A47">
        <w:tc>
          <w:tcPr>
            <w:tcW w:w="3528" w:type="dxa"/>
          </w:tcPr>
          <w:p w14:paraId="1F3BA0A3" w14:textId="77777777" w:rsidR="00E065F7" w:rsidRDefault="00E065F7" w:rsidP="00E065F7">
            <w:r>
              <w:t xml:space="preserve">Population pressure maybe reduced – may reduce birth rate as people of child bearing age have moved away. </w:t>
            </w:r>
          </w:p>
          <w:p w14:paraId="4D8E5525" w14:textId="77777777" w:rsidR="00E065F7" w:rsidRDefault="00E065F7"/>
        </w:tc>
        <w:tc>
          <w:tcPr>
            <w:tcW w:w="3960" w:type="dxa"/>
          </w:tcPr>
          <w:p w14:paraId="686554AA" w14:textId="77777777" w:rsidR="00E065F7" w:rsidRDefault="00E065F7" w:rsidP="00E065F7">
            <w:r>
              <w:t xml:space="preserve">Reduced unemployment as workforce shrinks </w:t>
            </w:r>
          </w:p>
          <w:p w14:paraId="126DF100" w14:textId="77777777" w:rsidR="00E065F7" w:rsidRDefault="00E065F7"/>
        </w:tc>
        <w:tc>
          <w:tcPr>
            <w:tcW w:w="3510" w:type="dxa"/>
          </w:tcPr>
          <w:p w14:paraId="1EC34E6A" w14:textId="77777777" w:rsidR="00E065F7" w:rsidRDefault="00E065F7" w:rsidP="00E065F7">
            <w:r>
              <w:t xml:space="preserve">Larger workforce may increase population growth and offset low birth rates </w:t>
            </w:r>
          </w:p>
          <w:p w14:paraId="45A401F0" w14:textId="77777777" w:rsidR="00E065F7" w:rsidRDefault="00E065F7"/>
        </w:tc>
      </w:tr>
      <w:tr w:rsidR="00024A47" w14:paraId="692637B2" w14:textId="77777777" w:rsidTr="00024A47">
        <w:tc>
          <w:tcPr>
            <w:tcW w:w="3528" w:type="dxa"/>
          </w:tcPr>
          <w:p w14:paraId="3C5D13B3" w14:textId="77777777" w:rsidR="00E065F7" w:rsidRDefault="00E065F7" w:rsidP="00E065F7">
            <w:r>
              <w:t xml:space="preserve">Remittances sent home to benefit economy and may be used to improve services such as schools. </w:t>
            </w:r>
          </w:p>
          <w:p w14:paraId="59C982EE" w14:textId="77777777" w:rsidR="00E065F7" w:rsidRDefault="00E065F7"/>
        </w:tc>
        <w:tc>
          <w:tcPr>
            <w:tcW w:w="3960" w:type="dxa"/>
          </w:tcPr>
          <w:p w14:paraId="22B0DA8D" w14:textId="77777777" w:rsidR="00E065F7" w:rsidRDefault="00E065F7">
            <w:r>
              <w:t>Remittances can be used to send children to school and improve chances of getting a good job</w:t>
            </w:r>
          </w:p>
        </w:tc>
        <w:tc>
          <w:tcPr>
            <w:tcW w:w="3510" w:type="dxa"/>
          </w:tcPr>
          <w:p w14:paraId="75BD10E3" w14:textId="77777777" w:rsidR="00E065F7" w:rsidRDefault="00E065F7" w:rsidP="00024A47">
            <w:pPr>
              <w:jc w:val="both"/>
            </w:pPr>
            <w:r>
              <w:t xml:space="preserve">Skilled workers gained for little costs </w:t>
            </w:r>
            <w:proofErr w:type="spellStart"/>
            <w:r>
              <w:t>eg</w:t>
            </w:r>
            <w:proofErr w:type="spellEnd"/>
            <w:r>
              <w:t xml:space="preserve">. Teachers from South Africa in UK </w:t>
            </w:r>
          </w:p>
          <w:p w14:paraId="713DC11C" w14:textId="77777777" w:rsidR="00E065F7" w:rsidRDefault="00E065F7"/>
        </w:tc>
      </w:tr>
      <w:tr w:rsidR="00024A47" w14:paraId="30510599" w14:textId="77777777" w:rsidTr="00024A47">
        <w:tc>
          <w:tcPr>
            <w:tcW w:w="3528" w:type="dxa"/>
          </w:tcPr>
          <w:p w14:paraId="7A33907C" w14:textId="77777777" w:rsidR="00E065F7" w:rsidRDefault="00E065F7">
            <w:r>
              <w:t>Less pressure on resources such as land</w:t>
            </w:r>
          </w:p>
        </w:tc>
        <w:tc>
          <w:tcPr>
            <w:tcW w:w="3960" w:type="dxa"/>
          </w:tcPr>
          <w:p w14:paraId="273AE9AC" w14:textId="77777777" w:rsidR="00E065F7" w:rsidRDefault="00E065F7">
            <w:r>
              <w:t>Increased demand for housing may boost economy</w:t>
            </w:r>
          </w:p>
        </w:tc>
        <w:tc>
          <w:tcPr>
            <w:tcW w:w="3510" w:type="dxa"/>
          </w:tcPr>
          <w:p w14:paraId="1A233272" w14:textId="77777777" w:rsidR="00E065F7" w:rsidRDefault="00E065F7" w:rsidP="00E065F7">
            <w:r>
              <w:t>Undesirable jobs can be filled by migrants</w:t>
            </w:r>
          </w:p>
          <w:p w14:paraId="5352F36A" w14:textId="77777777" w:rsidR="00E065F7" w:rsidRDefault="00E065F7"/>
        </w:tc>
      </w:tr>
      <w:tr w:rsidR="00024A47" w14:paraId="724B4197" w14:textId="77777777" w:rsidTr="00024A47">
        <w:tc>
          <w:tcPr>
            <w:tcW w:w="3528" w:type="dxa"/>
          </w:tcPr>
          <w:p w14:paraId="2F507B20" w14:textId="77777777" w:rsidR="00E065F7" w:rsidRDefault="00E065F7" w:rsidP="00E065F7">
            <w:r>
              <w:t xml:space="preserve">Increased demand for services may improve provisions </w:t>
            </w:r>
          </w:p>
          <w:p w14:paraId="3D904B79" w14:textId="77777777" w:rsidR="00E065F7" w:rsidRDefault="00E065F7"/>
        </w:tc>
        <w:tc>
          <w:tcPr>
            <w:tcW w:w="3960" w:type="dxa"/>
          </w:tcPr>
          <w:p w14:paraId="63AC3A6B" w14:textId="77777777" w:rsidR="00E065F7" w:rsidRDefault="00E065F7">
            <w:r>
              <w:t xml:space="preserve">Not enough people to make an effective workforce.  </w:t>
            </w:r>
          </w:p>
        </w:tc>
        <w:tc>
          <w:tcPr>
            <w:tcW w:w="3510" w:type="dxa"/>
          </w:tcPr>
          <w:p w14:paraId="614A166D" w14:textId="77777777" w:rsidR="00E065F7" w:rsidRDefault="00E065F7">
            <w:r>
              <w:t>Racism and segregation</w:t>
            </w:r>
          </w:p>
        </w:tc>
      </w:tr>
      <w:tr w:rsidR="00024A47" w14:paraId="2B48B894" w14:textId="77777777" w:rsidTr="00024A47">
        <w:trPr>
          <w:trHeight w:val="845"/>
        </w:trPr>
        <w:tc>
          <w:tcPr>
            <w:tcW w:w="3528" w:type="dxa"/>
          </w:tcPr>
          <w:p w14:paraId="4C203092" w14:textId="77777777" w:rsidR="00E065F7" w:rsidRDefault="00E065F7" w:rsidP="00E065F7">
            <w:r>
              <w:t xml:space="preserve">Cultural awareness and integration </w:t>
            </w:r>
          </w:p>
          <w:p w14:paraId="09F42E7A" w14:textId="77777777" w:rsidR="00E065F7" w:rsidRDefault="00E065F7"/>
        </w:tc>
        <w:tc>
          <w:tcPr>
            <w:tcW w:w="3960" w:type="dxa"/>
          </w:tcPr>
          <w:p w14:paraId="77A7C533" w14:textId="77777777" w:rsidR="00E065F7" w:rsidRDefault="00E065F7" w:rsidP="00E065F7">
            <w:proofErr w:type="spellStart"/>
            <w:r>
              <w:t>Multi cultural</w:t>
            </w:r>
            <w:proofErr w:type="spellEnd"/>
            <w:r>
              <w:t xml:space="preserve"> enrichment such as restaurants, music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14:paraId="7A452F48" w14:textId="77777777" w:rsidR="00E065F7" w:rsidRDefault="00E065F7"/>
        </w:tc>
        <w:tc>
          <w:tcPr>
            <w:tcW w:w="3510" w:type="dxa"/>
          </w:tcPr>
          <w:p w14:paraId="4B33E3CD" w14:textId="77777777" w:rsidR="00E065F7" w:rsidRDefault="00E065F7" w:rsidP="00E065F7">
            <w:r>
              <w:t xml:space="preserve">Returning migrants bring back new skills </w:t>
            </w:r>
          </w:p>
          <w:p w14:paraId="20B7190D" w14:textId="77777777" w:rsidR="00E065F7" w:rsidRDefault="00E065F7"/>
        </w:tc>
      </w:tr>
      <w:tr w:rsidR="00024A47" w14:paraId="5A07A148" w14:textId="77777777" w:rsidTr="00024A47">
        <w:tc>
          <w:tcPr>
            <w:tcW w:w="3528" w:type="dxa"/>
          </w:tcPr>
          <w:p w14:paraId="1FDDC9BA" w14:textId="77777777" w:rsidR="00E065F7" w:rsidRDefault="00024A47" w:rsidP="00E065F7">
            <w:r>
              <w:t xml:space="preserve">Migrants have </w:t>
            </w:r>
            <w:proofErr w:type="spellStart"/>
            <w:r w:rsidR="00E065F7">
              <w:t>ncreased</w:t>
            </w:r>
            <w:proofErr w:type="spellEnd"/>
            <w:r w:rsidR="00E065F7">
              <w:t xml:space="preserve"> earning potential </w:t>
            </w:r>
          </w:p>
          <w:p w14:paraId="1A90B4BF" w14:textId="77777777" w:rsidR="00E065F7" w:rsidRDefault="00E065F7"/>
        </w:tc>
        <w:tc>
          <w:tcPr>
            <w:tcW w:w="3960" w:type="dxa"/>
          </w:tcPr>
          <w:p w14:paraId="3C72C480" w14:textId="77777777" w:rsidR="00E065F7" w:rsidRDefault="00E065F7" w:rsidP="00E065F7">
            <w:r>
              <w:t xml:space="preserve">Training in new job, gaining new skills </w:t>
            </w:r>
          </w:p>
          <w:p w14:paraId="19E9366C" w14:textId="77777777" w:rsidR="00E065F7" w:rsidRDefault="00E065F7"/>
        </w:tc>
        <w:tc>
          <w:tcPr>
            <w:tcW w:w="3510" w:type="dxa"/>
          </w:tcPr>
          <w:p w14:paraId="22D9917F" w14:textId="77777777" w:rsidR="00E065F7" w:rsidRDefault="00E065F7" w:rsidP="00E065F7">
            <w:r>
              <w:t>Higher standard of living</w:t>
            </w:r>
            <w:r w:rsidR="00024A47">
              <w:t xml:space="preserve"> for refugees</w:t>
            </w:r>
          </w:p>
          <w:p w14:paraId="0FAF7AD3" w14:textId="77777777" w:rsidR="00E065F7" w:rsidRDefault="00E065F7"/>
        </w:tc>
      </w:tr>
      <w:tr w:rsidR="00024A47" w14:paraId="7B49A9CC" w14:textId="77777777" w:rsidTr="00024A47">
        <w:trPr>
          <w:trHeight w:val="1385"/>
        </w:trPr>
        <w:tc>
          <w:tcPr>
            <w:tcW w:w="3528" w:type="dxa"/>
          </w:tcPr>
          <w:p w14:paraId="71C31C92" w14:textId="77777777" w:rsidR="00E065F7" w:rsidRDefault="00E065F7" w:rsidP="00E065F7">
            <w:r>
              <w:t>Removal of younger, more educated, skilled people as wages are higher abroad – Brain Drain</w:t>
            </w:r>
          </w:p>
          <w:p w14:paraId="652C0FF0" w14:textId="77777777" w:rsidR="00E065F7" w:rsidRDefault="00E065F7"/>
        </w:tc>
        <w:tc>
          <w:tcPr>
            <w:tcW w:w="3960" w:type="dxa"/>
          </w:tcPr>
          <w:p w14:paraId="666C509D" w14:textId="77777777" w:rsidR="00E065F7" w:rsidRDefault="00E065F7">
            <w:r>
              <w:t xml:space="preserve">Closure of local services </w:t>
            </w:r>
            <w:proofErr w:type="spellStart"/>
            <w:r>
              <w:t>eg</w:t>
            </w:r>
            <w:proofErr w:type="spellEnd"/>
            <w:r>
              <w:t>. Schools and hospitals because of reduced demand</w:t>
            </w:r>
          </w:p>
        </w:tc>
        <w:tc>
          <w:tcPr>
            <w:tcW w:w="3510" w:type="dxa"/>
          </w:tcPr>
          <w:p w14:paraId="645D7C7C" w14:textId="77777777" w:rsidR="00E065F7" w:rsidRDefault="00E065F7" w:rsidP="00E065F7">
            <w:r>
              <w:t xml:space="preserve">Reduced market as potential buyers have all moved away </w:t>
            </w:r>
          </w:p>
          <w:p w14:paraId="717D9F00" w14:textId="77777777" w:rsidR="00E065F7" w:rsidRDefault="00E065F7"/>
        </w:tc>
      </w:tr>
      <w:tr w:rsidR="00024A47" w14:paraId="0ADE82A6" w14:textId="77777777" w:rsidTr="00024A47">
        <w:tc>
          <w:tcPr>
            <w:tcW w:w="3528" w:type="dxa"/>
          </w:tcPr>
          <w:p w14:paraId="5403FF67" w14:textId="77777777" w:rsidR="00E065F7" w:rsidRDefault="006E040A" w:rsidP="00E065F7">
            <w:r>
              <w:t>M</w:t>
            </w:r>
            <w:r w:rsidR="00E065F7">
              <w:t xml:space="preserve">ay slow rate of development as lack of </w:t>
            </w:r>
            <w:proofErr w:type="spellStart"/>
            <w:r w:rsidR="00E065F7">
              <w:t>labour</w:t>
            </w:r>
            <w:proofErr w:type="spellEnd"/>
            <w:r w:rsidR="00E065F7">
              <w:t xml:space="preserve"> force may deter </w:t>
            </w:r>
            <w:proofErr w:type="spellStart"/>
            <w:r w:rsidR="00E065F7">
              <w:t>investers</w:t>
            </w:r>
            <w:proofErr w:type="spellEnd"/>
            <w:r w:rsidR="00E065F7">
              <w:t xml:space="preserve"> - Discourages foreign investment </w:t>
            </w:r>
          </w:p>
          <w:p w14:paraId="3869FBD8" w14:textId="77777777" w:rsidR="00E065F7" w:rsidRDefault="00E065F7"/>
        </w:tc>
        <w:tc>
          <w:tcPr>
            <w:tcW w:w="3960" w:type="dxa"/>
          </w:tcPr>
          <w:p w14:paraId="54EF56BF" w14:textId="77777777" w:rsidR="00E065F7" w:rsidRDefault="00E065F7" w:rsidP="00E065F7">
            <w:r>
              <w:t>New industry and services attracted to the area because of a skilled workforce</w:t>
            </w:r>
          </w:p>
          <w:p w14:paraId="7CDFCFF3" w14:textId="77777777" w:rsidR="00E065F7" w:rsidRDefault="00E065F7"/>
        </w:tc>
        <w:tc>
          <w:tcPr>
            <w:tcW w:w="3510" w:type="dxa"/>
          </w:tcPr>
          <w:p w14:paraId="31399311" w14:textId="77777777" w:rsidR="00E065F7" w:rsidRDefault="00E065F7" w:rsidP="00E065F7">
            <w:r>
              <w:t>Males more likely to migrate.  Leaves behind women as head of house, main provider and mother.</w:t>
            </w:r>
          </w:p>
          <w:p w14:paraId="08CBBB56" w14:textId="77777777" w:rsidR="00E065F7" w:rsidRDefault="00E065F7"/>
        </w:tc>
      </w:tr>
      <w:tr w:rsidR="00024A47" w14:paraId="37F23BA7" w14:textId="77777777" w:rsidTr="00024A47">
        <w:tc>
          <w:tcPr>
            <w:tcW w:w="3528" w:type="dxa"/>
          </w:tcPr>
          <w:p w14:paraId="1546DAD2" w14:textId="77777777" w:rsidR="00E065F7" w:rsidRDefault="00E065F7" w:rsidP="00E065F7">
            <w:r>
              <w:t xml:space="preserve">Increased demand for housing and services may not be met by government.  </w:t>
            </w:r>
          </w:p>
          <w:p w14:paraId="5A456CD3" w14:textId="77777777" w:rsidR="00E065F7" w:rsidRDefault="00E065F7" w:rsidP="00E065F7"/>
        </w:tc>
        <w:tc>
          <w:tcPr>
            <w:tcW w:w="3960" w:type="dxa"/>
          </w:tcPr>
          <w:p w14:paraId="346CBFE2" w14:textId="77777777" w:rsidR="00E065F7" w:rsidRDefault="00E065F7" w:rsidP="00E065F7">
            <w:r>
              <w:t>Tension between migrants and local population</w:t>
            </w:r>
          </w:p>
          <w:p w14:paraId="4B0A03CA" w14:textId="77777777" w:rsidR="00E065F7" w:rsidRDefault="00E065F7" w:rsidP="00E065F7"/>
        </w:tc>
        <w:tc>
          <w:tcPr>
            <w:tcW w:w="3510" w:type="dxa"/>
          </w:tcPr>
          <w:p w14:paraId="5A40292F" w14:textId="77777777" w:rsidR="00E065F7" w:rsidRDefault="00E065F7" w:rsidP="00E065F7">
            <w:r>
              <w:t xml:space="preserve">Spread of diseases </w:t>
            </w:r>
          </w:p>
          <w:p w14:paraId="6A78D0E1" w14:textId="77777777" w:rsidR="00E065F7" w:rsidRDefault="00E065F7" w:rsidP="00E065F7"/>
        </w:tc>
      </w:tr>
      <w:tr w:rsidR="00024A47" w14:paraId="0FD9C574" w14:textId="77777777" w:rsidTr="00024A47">
        <w:tc>
          <w:tcPr>
            <w:tcW w:w="3528" w:type="dxa"/>
          </w:tcPr>
          <w:p w14:paraId="62E74F6E" w14:textId="77777777" w:rsidR="00E065F7" w:rsidRDefault="00E065F7" w:rsidP="00E065F7">
            <w:r>
              <w:t xml:space="preserve">Increasing cost of educating children and healthcare of migrants </w:t>
            </w:r>
          </w:p>
          <w:p w14:paraId="5EDF2007" w14:textId="77777777" w:rsidR="00E065F7" w:rsidRDefault="00E065F7" w:rsidP="00E065F7"/>
        </w:tc>
        <w:tc>
          <w:tcPr>
            <w:tcW w:w="3960" w:type="dxa"/>
          </w:tcPr>
          <w:p w14:paraId="30DC8A0E" w14:textId="77777777" w:rsidR="00E065F7" w:rsidRDefault="00E065F7" w:rsidP="00E065F7">
            <w:r>
              <w:t xml:space="preserve">Local </w:t>
            </w:r>
            <w:proofErr w:type="spellStart"/>
            <w:r>
              <w:t>labour</w:t>
            </w:r>
            <w:proofErr w:type="spellEnd"/>
            <w:r>
              <w:t xml:space="preserve"> may be displaced by cheaper migrant workers </w:t>
            </w:r>
          </w:p>
          <w:p w14:paraId="17A908F0" w14:textId="77777777" w:rsidR="00E065F7" w:rsidRDefault="00E065F7" w:rsidP="00E065F7"/>
        </w:tc>
        <w:tc>
          <w:tcPr>
            <w:tcW w:w="3510" w:type="dxa"/>
          </w:tcPr>
          <w:p w14:paraId="4AC8AE76" w14:textId="77777777" w:rsidR="00E065F7" w:rsidRDefault="00E065F7" w:rsidP="00E065F7">
            <w:r>
              <w:t xml:space="preserve">Dependency on migrant </w:t>
            </w:r>
            <w:proofErr w:type="spellStart"/>
            <w:r>
              <w:t>labour</w:t>
            </w:r>
            <w:proofErr w:type="spellEnd"/>
            <w:r>
              <w:t xml:space="preserve"> – may cause problems if migrants leave </w:t>
            </w:r>
          </w:p>
        </w:tc>
      </w:tr>
      <w:tr w:rsidR="00024A47" w14:paraId="385E45D3" w14:textId="77777777" w:rsidTr="00024A47">
        <w:tc>
          <w:tcPr>
            <w:tcW w:w="3528" w:type="dxa"/>
          </w:tcPr>
          <w:p w14:paraId="3078ABCA" w14:textId="77777777" w:rsidR="00E065F7" w:rsidRDefault="00E065F7" w:rsidP="00E065F7">
            <w:r>
              <w:t xml:space="preserve">Loss of cultural identity, especially among second generation </w:t>
            </w:r>
          </w:p>
          <w:p w14:paraId="20632426" w14:textId="77777777" w:rsidR="00E065F7" w:rsidRDefault="00E065F7" w:rsidP="00E065F7"/>
        </w:tc>
        <w:tc>
          <w:tcPr>
            <w:tcW w:w="3960" w:type="dxa"/>
          </w:tcPr>
          <w:p w14:paraId="166E8F63" w14:textId="77777777" w:rsidR="00E065F7" w:rsidRDefault="00E065F7" w:rsidP="00E065F7">
            <w:r>
              <w:t xml:space="preserve">Migrant workers often exploited and treated unfairly </w:t>
            </w:r>
          </w:p>
          <w:p w14:paraId="2A7F8AAE" w14:textId="77777777" w:rsidR="00E065F7" w:rsidRDefault="00E065F7" w:rsidP="00E065F7"/>
        </w:tc>
        <w:tc>
          <w:tcPr>
            <w:tcW w:w="3510" w:type="dxa"/>
          </w:tcPr>
          <w:p w14:paraId="79F7F426" w14:textId="77777777" w:rsidR="00E065F7" w:rsidRDefault="00E065F7" w:rsidP="00E065F7">
            <w:r>
              <w:t>Greater competition for some jobs</w:t>
            </w:r>
          </w:p>
        </w:tc>
      </w:tr>
      <w:tr w:rsidR="00024A47" w14:paraId="0F159235" w14:textId="77777777" w:rsidTr="00024A47">
        <w:tc>
          <w:tcPr>
            <w:tcW w:w="3528" w:type="dxa"/>
          </w:tcPr>
          <w:p w14:paraId="13A97869" w14:textId="77777777" w:rsidR="00E065F7" w:rsidRDefault="00E065F7" w:rsidP="00E065F7">
            <w:r>
              <w:t xml:space="preserve">Overcrowding and </w:t>
            </w:r>
            <w:proofErr w:type="spellStart"/>
            <w:r>
              <w:t>Ghettoisation</w:t>
            </w:r>
            <w:proofErr w:type="spellEnd"/>
            <w:r>
              <w:t xml:space="preserve"> – migrants live in low quality housing areas</w:t>
            </w:r>
          </w:p>
          <w:p w14:paraId="677D15EE" w14:textId="77777777" w:rsidR="00E065F7" w:rsidRDefault="00E065F7" w:rsidP="00E065F7"/>
        </w:tc>
        <w:tc>
          <w:tcPr>
            <w:tcW w:w="3960" w:type="dxa"/>
          </w:tcPr>
          <w:p w14:paraId="44BF37BB" w14:textId="77777777" w:rsidR="00E065F7" w:rsidRDefault="00E065F7" w:rsidP="00E065F7">
            <w:r>
              <w:t xml:space="preserve">No access to health care in </w:t>
            </w:r>
            <w:r w:rsidR="006E040A">
              <w:t xml:space="preserve">Germany, </w:t>
            </w:r>
            <w:r>
              <w:t>if illegal</w:t>
            </w:r>
          </w:p>
          <w:p w14:paraId="76C9ECD4" w14:textId="77777777" w:rsidR="00E065F7" w:rsidRDefault="00E065F7" w:rsidP="00E065F7"/>
        </w:tc>
        <w:tc>
          <w:tcPr>
            <w:tcW w:w="3510" w:type="dxa"/>
          </w:tcPr>
          <w:p w14:paraId="3B8F706F" w14:textId="77777777" w:rsidR="00E065F7" w:rsidRDefault="00E065F7" w:rsidP="00E065F7">
            <w:r>
              <w:t>Fear of deportation</w:t>
            </w:r>
          </w:p>
          <w:p w14:paraId="08D93010" w14:textId="77777777" w:rsidR="00E065F7" w:rsidRDefault="00E065F7" w:rsidP="00E065F7"/>
        </w:tc>
      </w:tr>
    </w:tbl>
    <w:p w14:paraId="4996BE2A" w14:textId="77777777" w:rsidR="00E065F7" w:rsidRDefault="00E065F7" w:rsidP="00E065F7"/>
    <w:p w14:paraId="370A32F7" w14:textId="77777777" w:rsidR="00E065F7" w:rsidRDefault="00E065F7"/>
    <w:sectPr w:rsidR="00E065F7" w:rsidSect="006E0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32D7" w14:textId="77777777" w:rsidR="00F5629C" w:rsidRDefault="00F5629C" w:rsidP="006E040A">
      <w:pPr>
        <w:spacing w:after="0" w:line="240" w:lineRule="auto"/>
      </w:pPr>
      <w:r>
        <w:separator/>
      </w:r>
    </w:p>
  </w:endnote>
  <w:endnote w:type="continuationSeparator" w:id="0">
    <w:p w14:paraId="00DC9219" w14:textId="77777777" w:rsidR="00F5629C" w:rsidRDefault="00F5629C" w:rsidP="006E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22EE7" w14:textId="77777777" w:rsidR="00F5629C" w:rsidRDefault="00F5629C" w:rsidP="006E040A">
      <w:pPr>
        <w:spacing w:after="0" w:line="240" w:lineRule="auto"/>
      </w:pPr>
      <w:r>
        <w:separator/>
      </w:r>
    </w:p>
  </w:footnote>
  <w:footnote w:type="continuationSeparator" w:id="0">
    <w:p w14:paraId="3B93D161" w14:textId="77777777" w:rsidR="00F5629C" w:rsidRDefault="00F5629C" w:rsidP="006E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64E8F"/>
    <w:multiLevelType w:val="hybridMultilevel"/>
    <w:tmpl w:val="621A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F7"/>
    <w:rsid w:val="00024A47"/>
    <w:rsid w:val="00075805"/>
    <w:rsid w:val="004F6ADA"/>
    <w:rsid w:val="006E040A"/>
    <w:rsid w:val="00E065F7"/>
    <w:rsid w:val="00E31C4A"/>
    <w:rsid w:val="00E32D77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6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0A"/>
  </w:style>
  <w:style w:type="paragraph" w:styleId="Footer">
    <w:name w:val="footer"/>
    <w:basedOn w:val="Normal"/>
    <w:link w:val="FooterChar"/>
    <w:uiPriority w:val="99"/>
    <w:unhideWhenUsed/>
    <w:rsid w:val="006E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0A"/>
  </w:style>
  <w:style w:type="paragraph" w:styleId="ListParagraph">
    <w:name w:val="List Paragraph"/>
    <w:basedOn w:val="Normal"/>
    <w:uiPriority w:val="34"/>
    <w:qFormat/>
    <w:rsid w:val="006E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St. Pierre, Nicole</cp:lastModifiedBy>
  <cp:revision>2</cp:revision>
  <dcterms:created xsi:type="dcterms:W3CDTF">2016-10-23T11:37:00Z</dcterms:created>
  <dcterms:modified xsi:type="dcterms:W3CDTF">2016-10-23T11:37:00Z</dcterms:modified>
</cp:coreProperties>
</file>